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B97" w:rsidRDefault="00197B97" w:rsidP="00197B97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197B97" w:rsidRDefault="00197B97" w:rsidP="00197B97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BAHASA INGGRIS</w:t>
      </w:r>
    </w:p>
    <w:p w:rsidR="00197B97" w:rsidRDefault="00197B97" w:rsidP="00197B97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197B97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3: LOVE OUR WORLD</w:t>
      </w:r>
    </w:p>
    <w:p w:rsidR="00197B97" w:rsidRDefault="00197B97" w:rsidP="00197B97">
      <w:pPr>
        <w:spacing w:line="276" w:lineRule="auto"/>
        <w:jc w:val="center"/>
      </w:pPr>
    </w:p>
    <w:p w:rsidR="00197B97" w:rsidRDefault="00197B97" w:rsidP="00197B9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197B97" w:rsidRDefault="00197B97" w:rsidP="00197B9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197B97" w:rsidRDefault="00197B97" w:rsidP="00197B9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197B97" w:rsidRDefault="00197B97" w:rsidP="00197B9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Inggris</w:t>
      </w:r>
    </w:p>
    <w:p w:rsidR="00197B97" w:rsidRDefault="00197B97" w:rsidP="00197B9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197B97" w:rsidRDefault="00197B97" w:rsidP="00197B9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21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(7 kali pertemuan)</w:t>
      </w:r>
    </w:p>
    <w:p w:rsidR="00197B97" w:rsidRDefault="00197B97" w:rsidP="00197B9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62E95" w:rsidRP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497A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D62E95" w:rsidRPr="0096497A" w:rsidRDefault="0096497A" w:rsidP="009649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kosakata dasar tentang lingkungan (sampah, air, plastik) dan pernah mempelajari kalimat imperatif (kalimat perintah) secara sederhana.</w:t>
      </w:r>
    </w:p>
    <w:p w:rsidR="00D62E95" w:rsidRPr="0096497A" w:rsidRDefault="0096497A" w:rsidP="009649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pada isu-isu lingkungan yang relevan dengan kehidupan mereka, penggunaan media sosial, dan kegiatan praktis seperti membuat poster.</w:t>
      </w:r>
    </w:p>
    <w:p w:rsidR="00D62E95" w:rsidRPr="0096497A" w:rsidRDefault="0096497A" w:rsidP="009649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akrab dengan isu sampah plastik di kantin sekolah, kebiasaan mencuci tangan, dan kampanye lingkungan melalui media sosial atau mading sekolah.</w:t>
      </w:r>
    </w:p>
    <w:p w:rsidR="00D62E95" w:rsidRPr="0096497A" w:rsidRDefault="0096497A" w:rsidP="009649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62E95" w:rsidRPr="0096497A" w:rsidRDefault="0096497A" w:rsidP="0096497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didukung dengan gambar situasi, komik, dan poster-poster informatif yang ada di dalam materi ajar.</w:t>
      </w:r>
    </w:p>
    <w:p w:rsidR="00D62E95" w:rsidRPr="0096497A" w:rsidRDefault="0096497A" w:rsidP="0096497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difasilitasi melalui dialog (Audio 3.1, 3.2, 3.3, 3.4) tentang isu lingkungan dan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instruksi.</w:t>
      </w:r>
    </w:p>
    <w:p w:rsidR="00D62E95" w:rsidRPr="0096497A" w:rsidRDefault="0096497A" w:rsidP="0096497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dilibatkan melalui permainan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What's the Word?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), kegiatan presentasi prosedur (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menghemat air), dan proyek membuat poster secara berkelompok.</w:t>
      </w:r>
    </w:p>
    <w:p w:rsid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62E95" w:rsidRP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497A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D62E95" w:rsidRPr="0096497A" w:rsidRDefault="0096497A" w:rsidP="0096497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D62E95" w:rsidRPr="0096497A" w:rsidRDefault="0096497A" w:rsidP="0096497A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fungsi sosial dan unsur kebahasaan dalam memberikan dan meminta pendapat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asking and giving opinion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). Memahami struktur teks prosedur sederhana. Memahami elemen-elemen poster (tujuan, langkah-langkah, warna, ilustrasi).</w:t>
      </w:r>
    </w:p>
    <w:p w:rsidR="00D62E95" w:rsidRPr="0096497A" w:rsidRDefault="0096497A" w:rsidP="0096497A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Mampu bertanya jawab tentang suatu topik (masalah lingkungan). Mampu mengategorikan tindakan berdasarkan situasi. Mampu menulis instruksi sederhana dalam bentuk poster.</w:t>
      </w:r>
    </w:p>
    <w:p w:rsidR="00D62E95" w:rsidRPr="0096497A" w:rsidRDefault="0096497A" w:rsidP="0096497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Topik seperti mengurangi sampah plastik, menghemat air, memilah sampah, dan etika berkomentar di media sosial sangat relevan dengan kehidupan sehari-hari peserta didik, sehingga pembelajaran menjadi otentik dan bermakna.</w:t>
      </w:r>
    </w:p>
    <w:p w:rsidR="00D62E95" w:rsidRPr="0096497A" w:rsidRDefault="0096497A" w:rsidP="0096497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Tingkat Kesulitan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menuntut peserta didik untuk berpikir kritis dalam memberikan opini dan solutif dalam membuat poster prosedur, yang sesuai untuk Fase D.</w:t>
      </w:r>
    </w:p>
    <w:p w:rsidR="00D62E95" w:rsidRPr="0096497A" w:rsidRDefault="0096497A" w:rsidP="0096497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dalam 3 unit yang saling berkaitan: Unit 1 (</w:t>
      </w: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Look </w:t>
      </w:r>
      <w:proofErr w:type="gramStart"/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Around</w:t>
      </w:r>
      <w:proofErr w:type="gramEnd"/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You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 fokus pada memberi opini dan prosedur lisan, Unit 2 (</w:t>
      </w: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This is the Way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 fokus pada interaksi digital (memberi komentar) dan kategorisasi, dan Unit 3 (</w:t>
      </w: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Act Now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 sebagai puncak di mana siswa mengaplikasikan semua pengetahuan untuk membuat produk (poster).</w:t>
      </w:r>
    </w:p>
    <w:p w:rsidR="00D62E95" w:rsidRPr="0096497A" w:rsidRDefault="0096497A" w:rsidP="0096497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62E95" w:rsidRPr="0096497A" w:rsidRDefault="0096497A" w:rsidP="0096497A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kebersihan sebagai wujud syukur atas lingkungan yang diciptakan Tuhan.</w:t>
      </w:r>
    </w:p>
    <w:p w:rsidR="00D62E95" w:rsidRPr="0096497A" w:rsidRDefault="0096497A" w:rsidP="0096497A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opini yang beralasan tentang masalah lingkungan. Menganalisis efektivitas sebuah poster dan membedakan komentar yang relevan dan tidak relevan di media sosial.</w:t>
      </w:r>
    </w:p>
    <w:p w:rsidR="00D62E95" w:rsidRPr="0096497A" w:rsidRDefault="0096497A" w:rsidP="0096497A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membuat poster yang informatif dan menarik secara visual.</w:t>
      </w:r>
    </w:p>
    <w:p w:rsidR="00D62E95" w:rsidRPr="0096497A" w:rsidRDefault="0096497A" w:rsidP="0096497A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bermain, berdiskusi, dan membuat proyek poster.</w:t>
      </w:r>
    </w:p>
    <w:p w:rsidR="00D62E95" w:rsidRPr="0096497A" w:rsidRDefault="0096497A" w:rsidP="0096497A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Merencanakan dan mempraktikkan presentasi secara individu atau kelompok.</w:t>
      </w:r>
    </w:p>
    <w:p w:rsidR="00D62E95" w:rsidRPr="0096497A" w:rsidRDefault="0096497A" w:rsidP="0096497A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Menumbuhkan rasa tanggung jawab terhadap lingkungan sekitar melalui tindakan nyata seperti menghemat air dan memilah sampah.</w:t>
      </w:r>
    </w:p>
    <w:p w:rsid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62E95" w:rsidRP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497A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D62E95" w:rsidRPr="0096497A" w:rsidRDefault="0096497A" w:rsidP="0096497A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perilaku menjaga lingkungan sebagai bagian dari akhlak mulia.</w:t>
      </w:r>
    </w:p>
    <w:p w:rsidR="00D62E95" w:rsidRPr="0096497A" w:rsidRDefault="0096497A" w:rsidP="0096497A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perannya sebagai warga sekolah dan masyarakat dalam menjaga kebersihan dan kelestarian lingkungan.</w:t>
      </w:r>
    </w:p>
    <w:p w:rsidR="00D62E95" w:rsidRPr="0096497A" w:rsidRDefault="0096497A" w:rsidP="0096497A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masalah (misalnya, sampah plastik) dan mengevaluasi solusi yang ditawarkan dalam teks atau poster.</w:t>
      </w:r>
    </w:p>
    <w:p w:rsidR="00D62E95" w:rsidRPr="0096497A" w:rsidRDefault="0096497A" w:rsidP="0096497A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orisinal berupa poster untuk mengampanyekan gerakan peduli lingkungan.</w:t>
      </w:r>
    </w:p>
    <w:p w:rsidR="00D62E95" w:rsidRPr="0096497A" w:rsidRDefault="0096497A" w:rsidP="0096497A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Berinteraksi secara aktif dalam diskusi kelompok untuk mencapai tujuan bersama.</w:t>
      </w:r>
    </w:p>
    <w:p w:rsidR="00D62E95" w:rsidRPr="0096497A" w:rsidRDefault="0096497A" w:rsidP="0096497A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Mengambil inisiatif untuk mencari ide dan menyelesaikan tugas proyek poster.</w:t>
      </w:r>
    </w:p>
    <w:p w:rsidR="00D62E95" w:rsidRPr="0096497A" w:rsidRDefault="0096497A" w:rsidP="0096497A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kebersihan (cuci tangan) untuk kesehatan diri dan lingkungan.</w:t>
      </w:r>
    </w:p>
    <w:p w:rsidR="00D62E95" w:rsidRPr="0096497A" w:rsidRDefault="0096497A" w:rsidP="0096497A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gagasan, opini, dan instruksi secara efektif baik lisan (presentasi) maupun tulisan/visual (poster, komentar).</w:t>
      </w:r>
    </w:p>
    <w:p w:rsidR="0096497A" w:rsidRDefault="0096497A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D62E95" w:rsidRDefault="0096497A" w:rsidP="0096497A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96497A" w:rsidRPr="0096497A" w:rsidRDefault="0096497A" w:rsidP="0096497A"/>
    <w:p w:rsidR="00D62E95" w:rsidRP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497A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 Keputusan BSKAP NOMOR 046/H/KR/2025, Capaian Pembelajaran Fase D adalah sebagai berikut:</w:t>
      </w:r>
    </w:p>
    <w:p w:rsidR="00D62E95" w:rsidRPr="0096497A" w:rsidRDefault="0096497A" w:rsidP="0096497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 - Berbicara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alur informasi secara keseluruhan, gagasan utama dan informasi rinci dari teks lisan tentang topik sehari-hari atau yang sesuai dengan minat; menggunakan bahasa Inggris untuk mengungkapkan gagasan dan pengalaman dalam berbagai jenis teks secara lisan tentang topik yang dibahas dengan menggunakan kalimat sederhana dan majemuk baik formal maupun informal sesuai konteks.</w:t>
      </w:r>
    </w:p>
    <w:p w:rsidR="00D62E95" w:rsidRPr="0096497A" w:rsidRDefault="0096497A" w:rsidP="0096497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- Memirsa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alur informasi, informasi tersurat dan tersirat dari berbagai jenis teks tertulis atau teks multimodal tentang topik sehari-hari atau yang sesuai dengan minat dan meresponnya sesuai konteks.</w:t>
      </w:r>
    </w:p>
    <w:p w:rsidR="00D62E95" w:rsidRPr="0096497A" w:rsidRDefault="0096497A" w:rsidP="0096497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- Mempresentasikan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Mengomunikasikan gagasan dan pengalaman mereka dalam berbagai jenis teks secara tertulis atau teks multimodal tentang topik sehari-hari atau yang sesuai dengan minat dengan mulai menggunakan kalimat sederhana dan majemuk dengan struktur teks dan unsur kebahasaan yang tepat; mengungkapkan pendapat dan mempertahankan argumen tentang suatu isu terkait topik sehari-hari atau yang sesuai dengan minat.</w:t>
      </w:r>
    </w:p>
    <w:p w:rsid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62E95" w:rsidRP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497A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D62E95" w:rsidRPr="0096497A" w:rsidRDefault="0096497A" w:rsidP="0096497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(IPA)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Membahas dampak sampah plastik bagi ekosistem dan pentingnya konservasi air.</w:t>
      </w:r>
    </w:p>
    <w:p w:rsidR="00D62E95" w:rsidRPr="0096497A" w:rsidRDefault="0096497A" w:rsidP="0096497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prinsip-prinsip desain visual (warna, tata letak, ilustrasi) dalam pembuatan poster.</w:t>
      </w:r>
    </w:p>
    <w:p w:rsidR="00D62E95" w:rsidRPr="0096497A" w:rsidRDefault="0096497A" w:rsidP="0096497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Informatika/TIK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Membahas etika digital dalam berkomentar di media sosial dan pemanfaatan aplikasi desain untuk membuat poster.</w:t>
      </w:r>
    </w:p>
    <w:p w:rsidR="00D62E95" w:rsidRPr="0096497A" w:rsidRDefault="0096497A" w:rsidP="0096497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Pancasila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Menanamkan sikap gotong royong dan kepedulian sosial dalam menjaga fasilitas umum dan lingkungan.</w:t>
      </w:r>
    </w:p>
    <w:p w:rsid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62E95" w:rsidRP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497A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D62E95" w:rsidRPr="0096497A" w:rsidRDefault="0096497A" w:rsidP="0096497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masalah lingkungan di sekitar sekolah dan memberikan opini sederhana terkait masalah tersebut. (3 JP)</w:t>
      </w:r>
    </w:p>
    <w:p w:rsidR="00D62E95" w:rsidRPr="0096497A" w:rsidRDefault="0096497A" w:rsidP="0096497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dan mempraktikkan teks prosedur lisan sederhana tentang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mencuci tangan dan menghemat air. (3 JP)</w:t>
      </w:r>
    </w:p>
    <w:p w:rsidR="00D62E95" w:rsidRPr="0096497A" w:rsidRDefault="0096497A" w:rsidP="0096497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Mempresentasikan teks prosedur sederhana tentang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menghemat air. (3 JP)</w:t>
      </w:r>
    </w:p>
    <w:p w:rsidR="00D62E95" w:rsidRPr="0096497A" w:rsidRDefault="0096497A" w:rsidP="0096497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Membaca dan memahami unggahan (post) di media sosial serta mengategorikan komentar yang relevan dan tidak relevan. (3 JP)</w:t>
      </w:r>
    </w:p>
    <w:p w:rsidR="00D62E95" w:rsidRPr="0096497A" w:rsidRDefault="0096497A" w:rsidP="0096497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berbagai ide dari komentar di media sosial dan memberikan komentar yang sesuai dengan topik. (3 JP)</w:t>
      </w:r>
    </w:p>
    <w:p w:rsidR="00D62E95" w:rsidRPr="0096497A" w:rsidRDefault="0096497A" w:rsidP="0096497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tujuan, target audiens, dan elemen visual dari sebuah poster prosedur. (3 JP)</w:t>
      </w:r>
    </w:p>
    <w:p w:rsidR="00D62E95" w:rsidRPr="0096497A" w:rsidRDefault="0096497A" w:rsidP="0096497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Merancang dan membuat poster prosedur tentang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menjaga 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lingkungan secara berkelompok. (3 JP)</w:t>
      </w:r>
    </w:p>
    <w:p w:rsidR="0096497A" w:rsidRPr="0096497A" w:rsidRDefault="0096497A" w:rsidP="0096497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2E95" w:rsidRP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497A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Love Our World (Cinta Lingkungan Kita)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Topik ini mengangkat isu-isu nyata yang dihadapi peserta didik setiap hari, seperti sampah di kantin, penggunaan air, dan interaksi di media sosial, sehingga pembelajaran menjadi relevan dan mendorong aksi nyata.</w:t>
      </w:r>
    </w:p>
    <w:p w:rsid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62E95" w:rsidRP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497A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D62E95" w:rsidRPr="0096497A" w:rsidRDefault="0096497A" w:rsidP="0096497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(Proyek Membuat Poster)</w:t>
      </w:r>
    </w:p>
    <w:p w:rsidR="00D62E95" w:rsidRPr="0096497A" w:rsidRDefault="0096497A" w:rsidP="0096497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D62E95" w:rsidRPr="0096497A" w:rsidRDefault="0096497A" w:rsidP="0096497A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sadar menganalisis struktur presentasi, elemen poster, dan aturan dalam memberi komentar di media sosial.</w:t>
      </w:r>
    </w:p>
    <w:p w:rsidR="00D62E95" w:rsidRPr="0096497A" w:rsidRDefault="0096497A" w:rsidP="0096497A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terhubung langsung dengan isu nyata di lingkungan sekolah dan rumah, mendorong siswa untuk mencari solusi praktis.</w:t>
      </w:r>
    </w:p>
    <w:p w:rsidR="00D62E95" w:rsidRPr="0096497A" w:rsidRDefault="0096497A" w:rsidP="0096497A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menarik melalui permainan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flashcards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teka-teki silang, </w:t>
      </w:r>
      <w:proofErr w:type="gramStart"/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What's</w:t>
      </w:r>
      <w:proofErr w:type="gramEnd"/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the Word?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), diskusi interaktif, dan kegiatan kreatif merancang poster.</w:t>
      </w:r>
    </w:p>
    <w:p w:rsidR="00D62E95" w:rsidRPr="0096497A" w:rsidRDefault="0096497A" w:rsidP="0096497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Tanya Jawab, Demonstrasi, Penugasan (Individu dan Kelompok), Permainan, Proyek.</w:t>
      </w:r>
    </w:p>
    <w:p w:rsidR="00D62E95" w:rsidRPr="0096497A" w:rsidRDefault="0096497A" w:rsidP="0096497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D62E95" w:rsidRPr="0096497A" w:rsidRDefault="0096497A" w:rsidP="0096497A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Menyajikan materi melalui berbagai moda: audio, komik, poster, dan teks bacaan di media sosial.</w:t>
      </w:r>
    </w:p>
    <w:p w:rsidR="00D62E95" w:rsidRPr="0096497A" w:rsidRDefault="0096497A" w:rsidP="0096497A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bekerja secara individu (menjawab pertanyaan), berpasangan (diskusi), dan kelompok (proyek poster, permainan).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panduan sesuai kebutuhan siswa.</w:t>
      </w:r>
    </w:p>
    <w:p w:rsidR="00D62E95" w:rsidRPr="0096497A" w:rsidRDefault="0096497A" w:rsidP="0096497A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berupa proyek poster yang bisa dibuat secara manual (di karton) atau digital, sesuai dengan minat dan fasilitas yang tersedia.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D62E95" w:rsidRPr="0096497A" w:rsidRDefault="0096497A" w:rsidP="0096497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OSIS atau duta lingkungan sekolah untuk mengampanyekan isi poster yang dibuat. Memasang poster di mading atau di dekat wastafel.</w:t>
      </w:r>
    </w:p>
    <w:p w:rsidR="00D62E95" w:rsidRPr="0096497A" w:rsidRDefault="0096497A" w:rsidP="0096497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siswa untuk menerapkan kebiasaan baik (misalnya memilah sampah) di rumah dan lingkungan sekitar.</w:t>
      </w:r>
    </w:p>
    <w:p w:rsidR="00D62E95" w:rsidRPr="0096497A" w:rsidRDefault="0096497A" w:rsidP="0096497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media sosial sekolah atau kelas untuk mempublikasikan hasil poster digital.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D62E95" w:rsidRPr="0096497A" w:rsidRDefault="0096497A" w:rsidP="0096497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62E95" w:rsidRPr="0096497A" w:rsidRDefault="0096497A" w:rsidP="0096497A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Penataan meja-kursi yang kondusif untuk kerja kelompok saat merancang poster.</w:t>
      </w:r>
    </w:p>
    <w:p w:rsidR="00D62E95" w:rsidRPr="0096497A" w:rsidRDefault="0096497A" w:rsidP="0096497A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 sudut kelas untuk memajang poster-poster karya siswa sebagai galeri mini.</w:t>
      </w:r>
    </w:p>
    <w:p w:rsidR="00D62E95" w:rsidRPr="0096497A" w:rsidRDefault="0096497A" w:rsidP="0096497A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Pemanfaatan area luar kelas (kantin,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, wastafel) sebagai lokasi observasi masalah lingkungan.</w:t>
      </w:r>
    </w:p>
    <w:p w:rsidR="00D62E95" w:rsidRPr="0096497A" w:rsidRDefault="0096497A" w:rsidP="0096497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62E95" w:rsidRPr="0096497A" w:rsidRDefault="0096497A" w:rsidP="0096497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Menggunakan proyektor untuk menampilkan contoh-contoh poster dan unggahan media sosial.</w:t>
      </w:r>
    </w:p>
    <w:p w:rsidR="00D62E95" w:rsidRPr="0096497A" w:rsidRDefault="0096497A" w:rsidP="0096497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 Google Classroom atau platform sejenis untuk berbagi tautan sumber belajar (misalnya, video tentang 3R).</w:t>
      </w:r>
    </w:p>
    <w:p w:rsidR="00D62E95" w:rsidRPr="0096497A" w:rsidRDefault="0096497A" w:rsidP="0096497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62E95" w:rsidRPr="0096497A" w:rsidRDefault="0096497A" w:rsidP="0096497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Membangun budaya kelas yang peduli lingkungan, di mana siswa saling mengingatkan untuk membuang sampah pada tempatnya atau menghemat air.</w:t>
      </w:r>
    </w:p>
    <w:p w:rsidR="00D62E95" w:rsidRPr="0096497A" w:rsidRDefault="0096497A" w:rsidP="0096497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iklim diskusi yang terbuka dan menghargai setiap opini siswa.</w:t>
      </w:r>
    </w:p>
    <w:p w:rsidR="00D62E95" w:rsidRPr="0096497A" w:rsidRDefault="0096497A" w:rsidP="0096497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Mendorong siswa untuk berani mencoba dan tidak takut salah dalam berkreasi.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D62E95" w:rsidRPr="0096497A" w:rsidRDefault="0096497A" w:rsidP="0096497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Mencari contoh poster lingkungan atau artikel tentang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mendaur ulang.</w:t>
      </w:r>
    </w:p>
    <w:p w:rsidR="00D62E95" w:rsidRPr="0096497A" w:rsidRDefault="0096497A" w:rsidP="0096497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Simulasi memberi komentar pada sebuah unggahan di platform seperti Padlet atau Jamboard.</w:t>
      </w:r>
    </w:p>
    <w:p w:rsidR="00D62E95" w:rsidRPr="0096497A" w:rsidRDefault="0096497A" w:rsidP="0096497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kuis online untuk menguji pemahaman kosakata terkait lingkungan.</w:t>
      </w:r>
    </w:p>
    <w:p w:rsidR="00D62E95" w:rsidRPr="0096497A" w:rsidRDefault="0096497A" w:rsidP="0096497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slide, siswa menggunakan Canva atau PowerPoint untuk merancang draf poster.</w:t>
      </w:r>
    </w:p>
    <w:p w:rsidR="00D62E95" w:rsidRPr="0096497A" w:rsidRDefault="0096497A" w:rsidP="0096497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hasil akhir poster di Instagram kelas, status WhatsApp, atau blog sekolah.</w:t>
      </w:r>
    </w:p>
    <w:p w:rsid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62E95" w:rsidRP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497A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(3 </w:t>
      </w:r>
      <w:proofErr w:type="gramStart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sz w:val="24"/>
          <w:szCs w:val="24"/>
        </w:rPr>
        <w:t>Topik: Look Around You - Asking and Giving Opinion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sz w:val="24"/>
          <w:szCs w:val="24"/>
        </w:rPr>
        <w:t>KEGIATAN PENDAHULUAN (15 MENIT)</w:t>
      </w:r>
    </w:p>
    <w:p w:rsidR="00D62E95" w:rsidRPr="0096497A" w:rsidRDefault="0096497A" w:rsidP="0096497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kelas, berdoa, dan memeriksa kehadiran.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dari Worksheet 3.1 (tangan kotor, kantong plastik, keran menyala) dan bertanya: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do you see? What will you do in this situation?”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bahwa hari ini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memberikan pendapat tentang masalah di sekitar kita.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D62E95" w:rsidRPr="0096497A" w:rsidRDefault="0096497A" w:rsidP="0096497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Listening 1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Audio 3.1 (dialog Andre dan Monita tentang sampah plastik di kantin). Siswa menyimak untuk pemahaman umum.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dan Analisis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menjawab pertanyaan pilihan ganda pada Worksheet 3.2 untuk memeriksa pemahaman detail.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kelas.</w:t>
      </w:r>
    </w:p>
    <w:p w:rsidR="00D62E95" w:rsidRPr="0096497A" w:rsidRDefault="0096497A" w:rsidP="0096497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Memberi Opini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memancing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memberikan opini mereka sendiri: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“In your opinion, what should we do about the plastic waste in our canteen?”</w:t>
      </w:r>
    </w:p>
    <w:p w:rsidR="00D62E95" w:rsidRPr="0096497A" w:rsidRDefault="0096497A" w:rsidP="0096497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62E95" w:rsidRPr="0096497A" w:rsidRDefault="0096497A" w:rsidP="0096497A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bisa menjawab lisan atau menuliskannya terlebih dahulu.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kalimat pembuka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sentence starter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 seperti "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 think...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" atau "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 my opinion...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" bagi siswa yang membutuhkan.</w:t>
      </w:r>
    </w:p>
    <w:p w:rsidR="00D62E95" w:rsidRPr="0096497A" w:rsidRDefault="0096497A" w:rsidP="0096497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komik dan audio untuk menarik minat siswa visual dan auditori.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PENUTUP (15 MENIT)</w:t>
      </w:r>
    </w:p>
    <w:p w:rsidR="00D62E95" w:rsidRPr="0096497A" w:rsidRDefault="0096497A" w:rsidP="0096497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environmental problem did we discuss today?”</w:t>
      </w:r>
    </w:p>
    <w:p w:rsidR="00D62E95" w:rsidRPr="0096497A" w:rsidRDefault="0096497A" w:rsidP="0096497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ungkapan-ungkapan sederhana untuk memberi pendapat.</w:t>
      </w:r>
    </w:p>
    <w:p w:rsidR="00D62E95" w:rsidRPr="0096497A" w:rsidRDefault="0096497A" w:rsidP="0096497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mengamati satu masalah kebersihan di sekolah dan memikirkan satu solusi.</w:t>
      </w:r>
    </w:p>
    <w:p w:rsidR="00D62E95" w:rsidRPr="0096497A" w:rsidRDefault="0096497A" w:rsidP="0096497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(3 </w:t>
      </w:r>
      <w:proofErr w:type="gramStart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sz w:val="24"/>
          <w:szCs w:val="24"/>
        </w:rPr>
        <w:t>Topik: Look Around You - Understanding a Procedure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62E95" w:rsidRPr="0096497A" w:rsidRDefault="0096497A" w:rsidP="0096497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D62E95" w:rsidRPr="0096497A" w:rsidRDefault="0096497A" w:rsidP="0096497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Review: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did we discuss last meeting? What was the problem in the canteen?”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D62E95" w:rsidRPr="0096497A" w:rsidRDefault="0096497A" w:rsidP="0096497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Listening 2: Guru memutar Audio 3.2 tentang Galang yang menjelaskan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mencuci tangan. Peserta didik menyimak dengan seksama.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Mencocokkan Instruksi: Peserta didik mengerjakan Worksheet 3.3, memasangkan gambar dengan instruksi yang tepat. Ini membantu pemahaman visual dan tekstual.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Analisis Kritis: Peserta didik mengerjakan Worksheet 3.4, menentukan instruksi yang benar dan salah dalam mencuci tangan. Ini melatih nalar kritis.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Language Focus (Struktur Presentasi):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struktur dasar presentasi prosedur (Pembuka, Tujuan, Langkah-langkah, Penutup) menggunakan Tabel 3.1 dan 3.2.</w:t>
      </w:r>
    </w:p>
    <w:p w:rsidR="00D62E95" w:rsidRPr="0096497A" w:rsidRDefault="0096497A" w:rsidP="0096497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D62E95" w:rsidRPr="0096497A" w:rsidRDefault="0096497A" w:rsidP="0096497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Proses: Kerja berpasangan saat mengerjakan Worksheet 3.3 agar siswa bisa saling membantu.</w:t>
      </w:r>
    </w:p>
    <w:p w:rsidR="00D62E95" w:rsidRPr="0096497A" w:rsidRDefault="0096497A" w:rsidP="0096497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Konten: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mencontohkan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pengucapan setiap instruksi untuk membantu siswa auditori.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D62E95" w:rsidRPr="0096497A" w:rsidRDefault="0096497A" w:rsidP="0096497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are the important steps in washing hands?”</w:t>
      </w:r>
    </w:p>
    <w:p w:rsidR="00D62E95" w:rsidRPr="0096497A" w:rsidRDefault="0096497A" w:rsidP="0096497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struktur sebuah presentasi prosedur.</w:t>
      </w:r>
    </w:p>
    <w:p w:rsidR="00D62E95" w:rsidRPr="0096497A" w:rsidRDefault="0096497A" w:rsidP="0096497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Tindak Lanjut: Meminta siswa untuk mempraktikkan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cuci tangan yang benar di rumah.</w:t>
      </w:r>
    </w:p>
    <w:p w:rsidR="00D62E95" w:rsidRPr="0096497A" w:rsidRDefault="0096497A" w:rsidP="0096497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(3 </w:t>
      </w:r>
      <w:proofErr w:type="gramStart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sz w:val="24"/>
          <w:szCs w:val="24"/>
        </w:rPr>
        <w:t>Topik: Look Around You - Presenting a Procedure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62E95" w:rsidRPr="0096497A" w:rsidRDefault="0096497A" w:rsidP="009649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D62E95" w:rsidRPr="0096497A" w:rsidRDefault="0096497A" w:rsidP="009649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“Besides washing hands, what other activities can save water?”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D62E95" w:rsidRPr="0096497A" w:rsidRDefault="0096497A" w:rsidP="0096497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Listening 3 (Model):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Audio 3.3 (dialog Galang dan Pipit) sebagai contoh bagaimana mengingatkan orang lain untuk menghemat air. Peserta didik mengerjakan Worksheet 3.5.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Fun Time (Diskusi Kelompok): Menggunakan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flashcards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(Section 6), siswa dalam kelompok berdiskusi apakah tindakan pada gambar baik atau buruk bagi lingkungan dan memberikan alasannya.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Perencanaan Proyek (Your Turn): Peserta didik memilih satu topik (mencuci piring atau sikat gigi) dan merencanakan prosedur untuk menghemat air menggunakan Worksheet 3.6.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Perencanaan Presentasi: Peserta didik merencanakan ekspresi yang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digunakan untuk presentasi mereka pada Worksheet 3.7.</w:t>
      </w:r>
    </w:p>
    <w:p w:rsidR="00D62E95" w:rsidRPr="0096497A" w:rsidRDefault="0096497A" w:rsidP="0096497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D62E95" w:rsidRPr="0096497A" w:rsidRDefault="0096497A" w:rsidP="0096497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Proses: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membimbing setiap kelompok dalam merencanakan prosedur dan presentasi mereka.</w:t>
      </w:r>
    </w:p>
    <w:p w:rsidR="00D62E95" w:rsidRPr="0096497A" w:rsidRDefault="0096497A" w:rsidP="0096497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Produk: Siswa mempresentasikan prosedurnya secara lisan dengan demonstrasi. Penilaian fokus pada kejelasan langkah dan kepercayaan diri.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D62E95" w:rsidRPr="0096497A" w:rsidRDefault="0096497A" w:rsidP="0096497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was difficult when you planned your presentation?”</w:t>
      </w:r>
    </w:p>
    <w:p w:rsidR="00D62E95" w:rsidRPr="0096497A" w:rsidRDefault="0096497A" w:rsidP="0096497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Apresiasi: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pujian kepada kelompok yang telah berani presentasi.</w:t>
      </w:r>
    </w:p>
    <w:p w:rsidR="00D62E95" w:rsidRPr="0096497A" w:rsidRDefault="0096497A" w:rsidP="0096497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Mengingatkan siswa untuk selalu mempraktikkan hemat air.</w:t>
      </w:r>
    </w:p>
    <w:p w:rsidR="00D62E95" w:rsidRPr="0096497A" w:rsidRDefault="0096497A" w:rsidP="0096497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(3 </w:t>
      </w:r>
      <w:proofErr w:type="gramStart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sz w:val="24"/>
          <w:szCs w:val="24"/>
        </w:rPr>
        <w:t>Topik: This is the Way - Reading Social Media Posts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62E95" w:rsidRPr="0096497A" w:rsidRDefault="0096497A" w:rsidP="0096497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D62E95" w:rsidRPr="0096497A" w:rsidRDefault="0096497A" w:rsidP="0096497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unggahan media sosial (Picture 3.1) dan bertanya: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“Do you have social media? What do you usually post?”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D62E95" w:rsidRPr="0096497A" w:rsidRDefault="0096497A" w:rsidP="0096497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Listening 4: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Audio 3.4 (dialog tentang unggahan cara memilah sampah). Peserta didik menjawab pertanyaan pada Worksheet 3.9 untuk mengidentifikasi topik dan relevansi komentar.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Reading (Model Teks): Peserta didik membaca contoh unggahan media sosial tentang memilah sampah (Picture 3.2).</w:t>
      </w:r>
    </w:p>
    <w:p w:rsidR="00D62E95" w:rsidRPr="0096497A" w:rsidRDefault="0096497A" w:rsidP="0096497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 Komentar: Peserta didik menjawab pertanyaan pada Worksheet 3.11, mengidentifikasi isi unggahan dan mana komentar yang relevan.</w:t>
      </w:r>
    </w:p>
    <w:p w:rsidR="00D62E95" w:rsidRPr="0096497A" w:rsidRDefault="0096497A" w:rsidP="0096497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Language Focus (Memberi Komentar):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cara memberikan komentar yang baik di media sosial (sopan, relevan, tidak menyinggung) menggunakan Picture 3.3.</w:t>
      </w:r>
    </w:p>
    <w:p w:rsidR="00D62E95" w:rsidRPr="0096497A" w:rsidRDefault="0096497A" w:rsidP="0096497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D62E95" w:rsidRPr="0096497A" w:rsidRDefault="0096497A" w:rsidP="0096497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Proses: Diskusi kelas tentang etika digital, memberikan kesempatan semua siswa berpendapat.</w:t>
      </w:r>
    </w:p>
    <w:p w:rsidR="00D62E95" w:rsidRPr="0096497A" w:rsidRDefault="0096497A" w:rsidP="0096497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Konten: Memberikan contoh komentar yang baik dan buruk untuk dianalisis bersama.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D62E95" w:rsidRPr="0096497A" w:rsidRDefault="0096497A" w:rsidP="0096497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makes a comment good or bad on social media?”</w:t>
      </w:r>
    </w:p>
    <w:p w:rsidR="00D62E95" w:rsidRPr="0096497A" w:rsidRDefault="0096497A" w:rsidP="0096497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Rangkuman: Menyimpulkan poin-poin penting dalam memberikan komentar di media sosial.</w:t>
      </w:r>
    </w:p>
    <w:p w:rsidR="00D62E95" w:rsidRPr="0096497A" w:rsidRDefault="0096497A" w:rsidP="0096497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Meminta siswa mencari satu unggahan positif tentang lingkungan di media sosial.</w:t>
      </w:r>
    </w:p>
    <w:p w:rsidR="00D62E95" w:rsidRPr="0096497A" w:rsidRDefault="0096497A" w:rsidP="0096497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(3 </w:t>
      </w:r>
      <w:proofErr w:type="gramStart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sz w:val="24"/>
          <w:szCs w:val="24"/>
        </w:rPr>
        <w:t>Topik: This is the Way - Giving Comments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62E95" w:rsidRPr="0096497A" w:rsidRDefault="0096497A" w:rsidP="0096497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D62E95" w:rsidRPr="0096497A" w:rsidRDefault="0096497A" w:rsidP="0096497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Review: Guru menanyakan kembali tentang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 komentar yang baik.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D62E95" w:rsidRPr="0096497A" w:rsidRDefault="0096497A" w:rsidP="0096497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Fun Time (What's the Word?): Peserta didik bermain tebak kata terkait lingkungan secara berkelompok untuk pengayaan kosakata.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Your Turn: Reading (Analisis Mendalam): Peserta didik membaca unggahan tentang buku bekas (Section 6) dan menganalisis berbagai ide yang diberikan di kolom komentar (Worksheet 3.14).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Latihan Menulis Komentar: Berdasarkan unggahan tersebut, siswa menulis komentar mereka sendiri pada Worksheet 3.16, menerapkan aturan yang telah dipelajari.</w:t>
      </w:r>
    </w:p>
    <w:p w:rsidR="00D62E95" w:rsidRPr="0096497A" w:rsidRDefault="0096497A" w:rsidP="0096497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D62E95" w:rsidRPr="0096497A" w:rsidRDefault="0096497A" w:rsidP="0096497A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Proses: Siswa yang kesulitan dapat diberi template komentar untuk diisi.</w:t>
      </w:r>
    </w:p>
    <w:p w:rsidR="00D62E95" w:rsidRPr="0096497A" w:rsidRDefault="0096497A" w:rsidP="0096497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Produk: Komentar yang ditulis bisa berupa saran, pertanyaan, atau pujian, memberikan kebebasan berekspresi.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D62E95" w:rsidRPr="0096497A" w:rsidRDefault="0096497A" w:rsidP="0096497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Beberapa siswa membacakan komentar yang mereka tulis dan alasannya.</w:t>
      </w:r>
    </w:p>
    <w:p w:rsidR="00D62E95" w:rsidRPr="0096497A" w:rsidRDefault="0096497A" w:rsidP="0096497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Rangkuman: Menguatkan kembali pentingnya memberikan komentar yang konstruktif.</w:t>
      </w:r>
    </w:p>
    <w:p w:rsidR="00D62E95" w:rsidRPr="0096497A" w:rsidRDefault="0096497A" w:rsidP="0096497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Memberi pratinjau tentang kegiatan membuat poster di pertemuan selanjutnya.</w:t>
      </w:r>
    </w:p>
    <w:p w:rsidR="00D62E95" w:rsidRPr="0096497A" w:rsidRDefault="0096497A" w:rsidP="0096497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(3 </w:t>
      </w:r>
      <w:proofErr w:type="gramStart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sz w:val="24"/>
          <w:szCs w:val="24"/>
        </w:rPr>
        <w:t>Topik: Act Now - Analyzing Posters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62E95" w:rsidRPr="0096497A" w:rsidRDefault="0096497A" w:rsidP="0096497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D62E95" w:rsidRPr="0096497A" w:rsidRDefault="0096497A" w:rsidP="0096497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sebuah poster (Picture 3.4) dan bertanya: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is this? What information do you get from it?”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D62E95" w:rsidRPr="0096497A" w:rsidRDefault="0096497A" w:rsidP="0096497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Viewing (Analisis Poster): Peserta didik mengamati dua poster (Picture 3.4 &amp; 3.5) dan menuliskan topik serta reaksi mereka pada Worksheet 3.17.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Reading for Details: Peserta didik menganalisis poster "Wash Our Hands Properly" (Picture 3.6) dan menjawab pertanyaan rinci pada Worksheet 3.18.</w:t>
      </w:r>
    </w:p>
    <w:p w:rsidR="00D62E95" w:rsidRPr="0096497A" w:rsidRDefault="0096497A" w:rsidP="0096497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Language Focus (Elemen Poster):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elemen-elemen penting dalam poster: Tujuan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Goal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), Langkah-langkah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Steps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), Ilustrasi, dan Warna, menggunakan contoh dari Section 3 dan 4.</w:t>
      </w:r>
    </w:p>
    <w:p w:rsidR="00D62E95" w:rsidRPr="0096497A" w:rsidRDefault="0096497A" w:rsidP="0096497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Latihan Analisis: Siswa mengidentifikasi Tujuan dan Langkah-langkah dari poster di Picture 3.4 dan 3.5, lalu mengisikannya pada Worksheet 3.19 dan 3.20.</w:t>
      </w:r>
    </w:p>
    <w:p w:rsidR="00D62E95" w:rsidRPr="0096497A" w:rsidRDefault="0096497A" w:rsidP="0096497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D62E95" w:rsidRPr="0096497A" w:rsidRDefault="0096497A" w:rsidP="0096497A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Konten: Menampilkan beragam poster dengan desain yang berbeda (ramai, simpel, kartun, foto) untuk dianalisis.</w:t>
      </w:r>
    </w:p>
    <w:p w:rsidR="00D62E95" w:rsidRPr="0096497A" w:rsidRDefault="0096497A" w:rsidP="0096497A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Proses: Diskusi kelompok untuk menganalisis elemen poster, sehingga siswa dapat saling berbagi ide.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D62E95" w:rsidRPr="0096497A" w:rsidRDefault="0096497A" w:rsidP="0096497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makes a poster effective?”</w:t>
      </w:r>
    </w:p>
    <w:p w:rsidR="00D62E95" w:rsidRPr="0096497A" w:rsidRDefault="0096497A" w:rsidP="0096497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Rangkuman: Menyimpulkan elemen-elemen kunci dari sebuah poster yang baik.</w:t>
      </w:r>
    </w:p>
    <w:p w:rsidR="00D62E95" w:rsidRPr="0096497A" w:rsidRDefault="0096497A" w:rsidP="0096497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Tindak Lanjut: Meminta siswa untuk mulai memikirkan ide poster yang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dibuat kelompoknya.</w:t>
      </w:r>
    </w:p>
    <w:p w:rsidR="00D62E95" w:rsidRPr="0096497A" w:rsidRDefault="0096497A" w:rsidP="0096497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7 (3 </w:t>
      </w:r>
      <w:proofErr w:type="gramStart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sz w:val="24"/>
          <w:szCs w:val="24"/>
        </w:rPr>
        <w:t>Topik: Act Now - Making a Poster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62E95" w:rsidRPr="0096497A" w:rsidRDefault="0096497A" w:rsidP="0096497A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D62E95" w:rsidRPr="0096497A" w:rsidRDefault="0096497A" w:rsidP="0096497A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Motivasi: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singkat atau contoh poster lingkungan yang sangat kreatif untuk menginspirasi siswa.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D62E95" w:rsidRPr="0096497A" w:rsidRDefault="0096497A" w:rsidP="0096497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Perencanaan Proyek (Your Turn): Secara berkelompok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(3 orang)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, siswa memilih satu topik untuk menyelamatkan bumi (misal: cuci piring, daur ulang, dll). (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D62E95" w:rsidRPr="0096497A" w:rsidRDefault="0096497A" w:rsidP="0096497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Merancang Poster: Kelompok merancang poster mereka pada Worksheet 3.21, menentukan Tujuan, Langkah-langkah, Ilustrasi, dan Warna.</w:t>
      </w:r>
    </w:p>
    <w:p w:rsidR="00D62E95" w:rsidRPr="0096497A" w:rsidRDefault="0096497A" w:rsidP="0096497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Membuat Poster: Siswa membuat poster mereka di atas karton atau menggunakan aplikasi desain digital jika memungkinkan.</w:t>
      </w:r>
    </w:p>
    <w:p w:rsidR="00D62E95" w:rsidRPr="0096497A" w:rsidRDefault="0096497A" w:rsidP="0096497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Presentasi Galeri (Gallery Walk): Setiap kelompok memajang posternya di dinding kelas. Siswa berkeliling untuk melihat dan memberikan apresiasi (misalnya dengan menempel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sticky note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) pada poster kelompok lain.</w:t>
      </w:r>
    </w:p>
    <w:p w:rsidR="00D62E95" w:rsidRPr="0096497A" w:rsidRDefault="0096497A" w:rsidP="0096497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 (Produk):</w:t>
      </w:r>
    </w:p>
    <w:p w:rsidR="00D62E95" w:rsidRPr="0096497A" w:rsidRDefault="0096497A" w:rsidP="0096497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Siswa bebas memilih untuk membuat poster manual (menggambar dan mewarnai) atau digital (menggunakan Canva, dll).</w:t>
      </w:r>
    </w:p>
    <w:p w:rsidR="00D62E95" w:rsidRPr="0096497A" w:rsidRDefault="0096497A" w:rsidP="0096497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Penilaian disesuaikan dengan kriteria yang telah ditetapkan (konten, desain, kejelasan), bukan pada keindahan artistik semata.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D62E95" w:rsidRPr="0096497A" w:rsidRDefault="0096497A" w:rsidP="0096497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Siswa mengisi lembar refleksi akhir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did you enjoy most in this chapter?”</w:t>
      </w:r>
    </w:p>
    <w:p w:rsidR="00D62E95" w:rsidRPr="0096497A" w:rsidRDefault="0096497A" w:rsidP="0096497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Apresiasi: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penghargaan (misalnya "Poster Paling Informatif", "Poster Paling Kreatif") untuk memotivasi siswa.</w:t>
      </w:r>
    </w:p>
    <w:p w:rsidR="00D62E95" w:rsidRPr="0096497A" w:rsidRDefault="0096497A" w:rsidP="0096497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Mendorong siswa untuk mempublikasikan poster mereka di mading sekolah atau media sosial.</w:t>
      </w:r>
    </w:p>
    <w:p w:rsidR="00D62E95" w:rsidRPr="0096497A" w:rsidRDefault="0096497A" w:rsidP="0096497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62E95" w:rsidRPr="0096497A" w:rsidRDefault="0096497A" w:rsidP="009649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497A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ASESMEN DIAGNOSTIK</w:t>
      </w:r>
    </w:p>
    <w:p w:rsidR="00D62E95" w:rsidRPr="0096497A" w:rsidRDefault="0096497A" w:rsidP="0096497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guru mengajukan pertanyaan seperti,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do you do to save water at home?”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pengetahuan awal siswa.</w:t>
      </w:r>
    </w:p>
    <w:p w:rsidR="00D62E95" w:rsidRPr="0096497A" w:rsidRDefault="0096497A" w:rsidP="0096497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Meminta siswa menuliskan 3 kata yang berhubungan dengan "lingkungan" atau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environment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D62E95" w:rsidRPr="0096497A" w:rsidRDefault="0096497A" w:rsidP="0096497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Seputar materi, seperti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is a good comment for this post?”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“Why is this poster interesting?”</w:t>
      </w:r>
    </w:p>
    <w:p w:rsidR="00D62E95" w:rsidRPr="0096497A" w:rsidRDefault="0096497A" w:rsidP="0096497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Mengobservasi partisipasi siswa dalam permainan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flashcards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(Worksheet 3.6), diskusi tentang komentar media sosial, dan perencanaan poster.</w:t>
      </w:r>
    </w:p>
    <w:p w:rsidR="00D62E95" w:rsidRPr="0096497A" w:rsidRDefault="0096497A" w:rsidP="0096497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Menilai pemahaman melalui pengerjaan Worksheet 3.2, 3.4, 3.5, 3.9, dan 3.14.</w:t>
      </w:r>
    </w:p>
    <w:p w:rsidR="00D62E95" w:rsidRPr="0096497A" w:rsidRDefault="0096497A" w:rsidP="0096497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mencatat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perkembangan sikap peduli lingkungan, nalar kritis, dan kolaborasi siswa.</w:t>
      </w:r>
    </w:p>
    <w:p w:rsidR="00D62E95" w:rsidRPr="0096497A" w:rsidRDefault="0096497A" w:rsidP="0096497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62E95" w:rsidRPr="0096497A" w:rsidRDefault="0096497A" w:rsidP="0096497A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Draf perencanaan presentasi (Worksheet 3.7).</w:t>
      </w:r>
    </w:p>
    <w:p w:rsidR="00D62E95" w:rsidRPr="0096497A" w:rsidRDefault="0096497A" w:rsidP="0096497A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Komentar yang ditulis siswa untuk sebuah unggahan (Worksheet 3.13).</w:t>
      </w:r>
    </w:p>
    <w:p w:rsidR="00D62E95" w:rsidRPr="0096497A" w:rsidRDefault="0096497A" w:rsidP="0096497A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Draf perencanaan poster (Worksheet 3.21).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D62E95" w:rsidRPr="0096497A" w:rsidRDefault="0096497A" w:rsidP="0096497A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62E95" w:rsidRPr="0096497A" w:rsidRDefault="0096497A" w:rsidP="0096497A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Poster Prosedur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 Menilai poster yang dibuat kelompok berdasarkan kriteria: kesesuaian konten, kejelasan instruksi, kreativitas desain (ilustrasi dan warna), dan kerapian. (Rubrik penilaian produk/proyek).</w:t>
      </w:r>
    </w:p>
    <w:p w:rsidR="00D62E95" w:rsidRPr="0096497A" w:rsidRDefault="0096497A" w:rsidP="0096497A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62E95" w:rsidRPr="0096497A" w:rsidRDefault="0096497A" w:rsidP="0096497A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Lisan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kemampuan siswa mempresentasikan prosedur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menghemat air menggunakan struktur presentasi yang telah dipelajari (pembuka, tujuan, langkah-langkah, penutup). (Rubrik penilaian berbicara digunakan).</w:t>
      </w:r>
    </w:p>
    <w:p w:rsidR="00D62E95" w:rsidRPr="0096497A" w:rsidRDefault="0096497A" w:rsidP="0096497A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tentang fungsi sosial dan unsur kebahasaan dari teks prosedur dan poster.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Contoh Tes Tertulis: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D62E95" w:rsidRPr="0096497A" w:rsidRDefault="0096497A" w:rsidP="0096497A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Andre: “I think we should bring our own tumbler to school to reduce plastic waste.”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Monita: “That’s a great idea!”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From the dialogue, we know that Monita ... with Andre's opinion.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a. disagrees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b. agrees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c. is confused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d. is angry</w:t>
      </w:r>
    </w:p>
    <w:p w:rsidR="00D62E95" w:rsidRPr="0096497A" w:rsidRDefault="0096497A" w:rsidP="0096497A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Which of the following is the best instruction for a poster about saving electricity?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a. Turn off the light when you leave the room.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b. The light is very bright.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c. I like saving electricity.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d. Why is electricity important?</w:t>
      </w:r>
    </w:p>
    <w:p w:rsidR="00D62E95" w:rsidRPr="0096497A" w:rsidRDefault="0096497A" w:rsidP="0096497A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The main purpose of a procedural poster is to...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a. tell a story from the past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b. describe a place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c. give instructions on how to do something</w:t>
      </w:r>
      <w:r w:rsidRPr="009649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>d. entertain the reader with a funny story</w:t>
      </w:r>
    </w:p>
    <w:p w:rsidR="00D62E95" w:rsidRPr="0096497A" w:rsidRDefault="0096497A" w:rsidP="00964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D62E95" w:rsidRPr="0096497A" w:rsidRDefault="0096497A" w:rsidP="0096497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Look at this social media post: </w:t>
      </w:r>
      <w:r w:rsidRPr="009649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"Just saw someone throwing trash into the river. So sad."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Write an appropriate and positive comment for this post!</w:t>
      </w:r>
    </w:p>
    <w:p w:rsidR="00D62E95" w:rsidRPr="00197B97" w:rsidRDefault="0096497A" w:rsidP="0096497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You want to make a poster about "How to Plant a Small Tree". What is the </w:t>
      </w: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Goal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and what are the </w:t>
      </w:r>
      <w:r w:rsidRPr="009649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Steps</w:t>
      </w:r>
      <w:r w:rsidRPr="009649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you would put on the poster? (Write at least 3 steps).</w:t>
      </w:r>
    </w:p>
    <w:p w:rsidR="00197B97" w:rsidRDefault="00197B97" w:rsidP="00197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197B97" w:rsidRDefault="00197B97" w:rsidP="00197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197B97" w:rsidRDefault="00197B97" w:rsidP="00197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197B97" w:rsidTr="00197B97">
        <w:tc>
          <w:tcPr>
            <w:tcW w:w="5437" w:type="dxa"/>
          </w:tcPr>
          <w:p w:rsidR="00197B97" w:rsidRDefault="00197B97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197B97" w:rsidRDefault="00197B97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197B97" w:rsidRDefault="00197B97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97B97" w:rsidRDefault="00197B97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97B97" w:rsidRDefault="00197B97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97B97" w:rsidRDefault="00197B97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97B97" w:rsidRDefault="00197B97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97B97" w:rsidRDefault="00197B9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197B97" w:rsidRDefault="00197B97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197B97" w:rsidRDefault="00197B97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197B97" w:rsidRDefault="00197B97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97B97" w:rsidRDefault="00197B97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97B97" w:rsidRDefault="00197B97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197B97" w:rsidRDefault="00197B97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97B97" w:rsidRDefault="00197B97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97B97" w:rsidRDefault="00197B97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197B97" w:rsidRDefault="00197B97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197B97" w:rsidRPr="0096497A" w:rsidRDefault="00197B97" w:rsidP="00197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197B97" w:rsidRPr="0096497A" w:rsidSect="0096497A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599"/>
    <w:multiLevelType w:val="multilevel"/>
    <w:tmpl w:val="D624BF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1831AC"/>
    <w:multiLevelType w:val="multilevel"/>
    <w:tmpl w:val="8AAC63E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1A25C09"/>
    <w:multiLevelType w:val="multilevel"/>
    <w:tmpl w:val="1D8CE4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46D6C34"/>
    <w:multiLevelType w:val="multilevel"/>
    <w:tmpl w:val="C50E66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61754D2"/>
    <w:multiLevelType w:val="multilevel"/>
    <w:tmpl w:val="719629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7445B4E"/>
    <w:multiLevelType w:val="multilevel"/>
    <w:tmpl w:val="FFD2B2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B7B17F6"/>
    <w:multiLevelType w:val="multilevel"/>
    <w:tmpl w:val="C43006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C6D65AE"/>
    <w:multiLevelType w:val="multilevel"/>
    <w:tmpl w:val="1C1CD3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CB65BA8"/>
    <w:multiLevelType w:val="multilevel"/>
    <w:tmpl w:val="09C8AF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0CF41CC4"/>
    <w:multiLevelType w:val="multilevel"/>
    <w:tmpl w:val="6BB0C4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0D3D0B0D"/>
    <w:multiLevelType w:val="multilevel"/>
    <w:tmpl w:val="352060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0D47105B"/>
    <w:multiLevelType w:val="multilevel"/>
    <w:tmpl w:val="5002DB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0E6327D2"/>
    <w:multiLevelType w:val="multilevel"/>
    <w:tmpl w:val="ADEA9A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00C4B71"/>
    <w:multiLevelType w:val="multilevel"/>
    <w:tmpl w:val="06705A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471770F"/>
    <w:multiLevelType w:val="multilevel"/>
    <w:tmpl w:val="7CFC45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56F0106"/>
    <w:multiLevelType w:val="multilevel"/>
    <w:tmpl w:val="D39232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15C2714D"/>
    <w:multiLevelType w:val="multilevel"/>
    <w:tmpl w:val="DC2038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17572C69"/>
    <w:multiLevelType w:val="multilevel"/>
    <w:tmpl w:val="E1D65E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1A9E58A0"/>
    <w:multiLevelType w:val="multilevel"/>
    <w:tmpl w:val="944832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1B612060"/>
    <w:multiLevelType w:val="multilevel"/>
    <w:tmpl w:val="868068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1E902101"/>
    <w:multiLevelType w:val="multilevel"/>
    <w:tmpl w:val="D6EEFE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62516CF"/>
    <w:multiLevelType w:val="multilevel"/>
    <w:tmpl w:val="84A8C9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6B47351"/>
    <w:multiLevelType w:val="multilevel"/>
    <w:tmpl w:val="8FF658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27024157"/>
    <w:multiLevelType w:val="multilevel"/>
    <w:tmpl w:val="D958BC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288B08DD"/>
    <w:multiLevelType w:val="multilevel"/>
    <w:tmpl w:val="7B32B0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2A535B6E"/>
    <w:multiLevelType w:val="multilevel"/>
    <w:tmpl w:val="87EA90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2AB81290"/>
    <w:multiLevelType w:val="multilevel"/>
    <w:tmpl w:val="BC3009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7A73018"/>
    <w:multiLevelType w:val="multilevel"/>
    <w:tmpl w:val="6D4EB5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87811C6"/>
    <w:multiLevelType w:val="multilevel"/>
    <w:tmpl w:val="3E62C5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B02076E"/>
    <w:multiLevelType w:val="multilevel"/>
    <w:tmpl w:val="7FA096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CA54B2C"/>
    <w:multiLevelType w:val="multilevel"/>
    <w:tmpl w:val="58202F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3D227745"/>
    <w:multiLevelType w:val="multilevel"/>
    <w:tmpl w:val="E85229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21F7017"/>
    <w:multiLevelType w:val="multilevel"/>
    <w:tmpl w:val="DF8A39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2200DA0"/>
    <w:multiLevelType w:val="multilevel"/>
    <w:tmpl w:val="BDD070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3000823"/>
    <w:multiLevelType w:val="multilevel"/>
    <w:tmpl w:val="95B844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3D800FB"/>
    <w:multiLevelType w:val="multilevel"/>
    <w:tmpl w:val="B3CAF2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46927DA"/>
    <w:multiLevelType w:val="multilevel"/>
    <w:tmpl w:val="253838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47211247"/>
    <w:multiLevelType w:val="multilevel"/>
    <w:tmpl w:val="AB4E55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48B169A7"/>
    <w:multiLevelType w:val="multilevel"/>
    <w:tmpl w:val="DDE087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4C9C4192"/>
    <w:multiLevelType w:val="multilevel"/>
    <w:tmpl w:val="84D2CB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4DC71402"/>
    <w:multiLevelType w:val="multilevel"/>
    <w:tmpl w:val="8828F3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4DE92843"/>
    <w:multiLevelType w:val="multilevel"/>
    <w:tmpl w:val="B72C80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4E776FEE"/>
    <w:multiLevelType w:val="multilevel"/>
    <w:tmpl w:val="9E76C4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0F1721E"/>
    <w:multiLevelType w:val="multilevel"/>
    <w:tmpl w:val="65BEACB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52B2451C"/>
    <w:multiLevelType w:val="multilevel"/>
    <w:tmpl w:val="1570B7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54981D94"/>
    <w:multiLevelType w:val="multilevel"/>
    <w:tmpl w:val="EB84BD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55195BCE"/>
    <w:multiLevelType w:val="multilevel"/>
    <w:tmpl w:val="7E2037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56B11BD8"/>
    <w:multiLevelType w:val="multilevel"/>
    <w:tmpl w:val="E1B692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5BEF1AEC"/>
    <w:multiLevelType w:val="multilevel"/>
    <w:tmpl w:val="29063E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5EE138E7"/>
    <w:multiLevelType w:val="multilevel"/>
    <w:tmpl w:val="453C9F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00273B5"/>
    <w:multiLevelType w:val="multilevel"/>
    <w:tmpl w:val="901E5D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14D0DD0"/>
    <w:multiLevelType w:val="multilevel"/>
    <w:tmpl w:val="257683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64FF4A94"/>
    <w:multiLevelType w:val="multilevel"/>
    <w:tmpl w:val="98F80E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6AA04ED3"/>
    <w:multiLevelType w:val="multilevel"/>
    <w:tmpl w:val="6CAEA9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6B444F83"/>
    <w:multiLevelType w:val="multilevel"/>
    <w:tmpl w:val="3E4698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1E0004C"/>
    <w:multiLevelType w:val="multilevel"/>
    <w:tmpl w:val="17383C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8"/>
  </w:num>
  <w:num w:numId="2">
    <w:abstractNumId w:val="4"/>
  </w:num>
  <w:num w:numId="3">
    <w:abstractNumId w:val="20"/>
  </w:num>
  <w:num w:numId="4">
    <w:abstractNumId w:val="13"/>
  </w:num>
  <w:num w:numId="5">
    <w:abstractNumId w:val="8"/>
  </w:num>
  <w:num w:numId="6">
    <w:abstractNumId w:val="53"/>
  </w:num>
  <w:num w:numId="7">
    <w:abstractNumId w:val="45"/>
  </w:num>
  <w:num w:numId="8">
    <w:abstractNumId w:val="14"/>
  </w:num>
  <w:num w:numId="9">
    <w:abstractNumId w:val="40"/>
  </w:num>
  <w:num w:numId="10">
    <w:abstractNumId w:val="30"/>
  </w:num>
  <w:num w:numId="11">
    <w:abstractNumId w:val="46"/>
  </w:num>
  <w:num w:numId="12">
    <w:abstractNumId w:val="42"/>
  </w:num>
  <w:num w:numId="13">
    <w:abstractNumId w:val="41"/>
  </w:num>
  <w:num w:numId="14">
    <w:abstractNumId w:val="15"/>
  </w:num>
  <w:num w:numId="15">
    <w:abstractNumId w:val="0"/>
  </w:num>
  <w:num w:numId="16">
    <w:abstractNumId w:val="25"/>
  </w:num>
  <w:num w:numId="17">
    <w:abstractNumId w:val="49"/>
  </w:num>
  <w:num w:numId="18">
    <w:abstractNumId w:val="17"/>
  </w:num>
  <w:num w:numId="19">
    <w:abstractNumId w:val="11"/>
  </w:num>
  <w:num w:numId="20">
    <w:abstractNumId w:val="32"/>
  </w:num>
  <w:num w:numId="21">
    <w:abstractNumId w:val="39"/>
  </w:num>
  <w:num w:numId="22">
    <w:abstractNumId w:val="23"/>
  </w:num>
  <w:num w:numId="23">
    <w:abstractNumId w:val="21"/>
  </w:num>
  <w:num w:numId="24">
    <w:abstractNumId w:val="16"/>
  </w:num>
  <w:num w:numId="25">
    <w:abstractNumId w:val="44"/>
  </w:num>
  <w:num w:numId="26">
    <w:abstractNumId w:val="5"/>
  </w:num>
  <w:num w:numId="27">
    <w:abstractNumId w:val="55"/>
  </w:num>
  <w:num w:numId="28">
    <w:abstractNumId w:val="35"/>
  </w:num>
  <w:num w:numId="29">
    <w:abstractNumId w:val="24"/>
  </w:num>
  <w:num w:numId="30">
    <w:abstractNumId w:val="33"/>
  </w:num>
  <w:num w:numId="31">
    <w:abstractNumId w:val="38"/>
  </w:num>
  <w:num w:numId="32">
    <w:abstractNumId w:val="29"/>
  </w:num>
  <w:num w:numId="33">
    <w:abstractNumId w:val="36"/>
  </w:num>
  <w:num w:numId="34">
    <w:abstractNumId w:val="37"/>
  </w:num>
  <w:num w:numId="35">
    <w:abstractNumId w:val="28"/>
  </w:num>
  <w:num w:numId="36">
    <w:abstractNumId w:val="18"/>
  </w:num>
  <w:num w:numId="37">
    <w:abstractNumId w:val="26"/>
  </w:num>
  <w:num w:numId="38">
    <w:abstractNumId w:val="27"/>
  </w:num>
  <w:num w:numId="39">
    <w:abstractNumId w:val="54"/>
  </w:num>
  <w:num w:numId="40">
    <w:abstractNumId w:val="9"/>
  </w:num>
  <w:num w:numId="41">
    <w:abstractNumId w:val="6"/>
  </w:num>
  <w:num w:numId="42">
    <w:abstractNumId w:val="10"/>
  </w:num>
  <w:num w:numId="43">
    <w:abstractNumId w:val="1"/>
  </w:num>
  <w:num w:numId="44">
    <w:abstractNumId w:val="43"/>
  </w:num>
  <w:num w:numId="45">
    <w:abstractNumId w:val="52"/>
  </w:num>
  <w:num w:numId="46">
    <w:abstractNumId w:val="50"/>
  </w:num>
  <w:num w:numId="47">
    <w:abstractNumId w:val="22"/>
  </w:num>
  <w:num w:numId="48">
    <w:abstractNumId w:val="31"/>
  </w:num>
  <w:num w:numId="49">
    <w:abstractNumId w:val="47"/>
  </w:num>
  <w:num w:numId="50">
    <w:abstractNumId w:val="19"/>
  </w:num>
  <w:num w:numId="51">
    <w:abstractNumId w:val="3"/>
  </w:num>
  <w:num w:numId="52">
    <w:abstractNumId w:val="7"/>
  </w:num>
  <w:num w:numId="53">
    <w:abstractNumId w:val="12"/>
  </w:num>
  <w:num w:numId="54">
    <w:abstractNumId w:val="2"/>
  </w:num>
  <w:num w:numId="55">
    <w:abstractNumId w:val="34"/>
  </w:num>
  <w:num w:numId="56">
    <w:abstractNumId w:val="5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62E95"/>
    <w:rsid w:val="00197B97"/>
    <w:rsid w:val="0096497A"/>
    <w:rsid w:val="00D6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3495</Words>
  <Characters>19927</Characters>
  <Application>Microsoft Office Word</Application>
  <DocSecurity>0</DocSecurity>
  <Lines>166</Lines>
  <Paragraphs>46</Paragraphs>
  <ScaleCrop>false</ScaleCrop>
  <Company/>
  <LinksUpToDate>false</LinksUpToDate>
  <CharactersWithSpaces>23376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2025-07-25T00:59:00Z</dcterms:created>
  <dcterms:modified xsi:type="dcterms:W3CDTF">2025-07-25T01:08:00Z</dcterms:modified>
</cp:coreProperties>
</file>