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CB7" w:rsidRDefault="00411CB7" w:rsidP="00411CB7">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411CB7" w:rsidRDefault="00411CB7" w:rsidP="00F92630">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F92630">
        <w:rPr>
          <w:rFonts w:asciiTheme="majorBidi" w:eastAsia="Google Sans" w:hAnsiTheme="majorBidi" w:cstheme="majorBidi"/>
          <w:color w:val="1B1C1D"/>
          <w:sz w:val="24"/>
          <w:szCs w:val="24"/>
        </w:rPr>
        <w:t>INFORMATIKA</w:t>
      </w:r>
      <w:bookmarkStart w:id="0" w:name="_GoBack"/>
      <w:bookmarkEnd w:id="0"/>
    </w:p>
    <w:p w:rsidR="00411CB7" w:rsidRDefault="00411CB7" w:rsidP="00411CB7">
      <w:pPr>
        <w:spacing w:line="276" w:lineRule="auto"/>
        <w:jc w:val="center"/>
        <w:rPr>
          <w:rFonts w:asciiTheme="majorBidi" w:eastAsia="Google Sans" w:hAnsiTheme="majorBidi" w:cstheme="majorBidi"/>
          <w:b/>
          <w:color w:val="1B1C1D"/>
          <w:sz w:val="24"/>
          <w:szCs w:val="24"/>
        </w:rPr>
      </w:pPr>
      <w:r w:rsidRPr="00411CB7">
        <w:rPr>
          <w:rFonts w:asciiTheme="majorBidi" w:eastAsia="Google Sans" w:hAnsiTheme="majorBidi" w:cstheme="majorBidi"/>
          <w:b/>
          <w:color w:val="1B1C1D"/>
          <w:sz w:val="24"/>
          <w:szCs w:val="24"/>
        </w:rPr>
        <w:t>BAB 8: DAMPAK SOSIAL INFORMATIKA</w:t>
      </w:r>
    </w:p>
    <w:p w:rsidR="00411CB7" w:rsidRDefault="00411CB7" w:rsidP="00411CB7">
      <w:pPr>
        <w:spacing w:line="276" w:lineRule="auto"/>
        <w:jc w:val="center"/>
      </w:pPr>
    </w:p>
    <w:p w:rsidR="00411CB7" w:rsidRDefault="00411CB7" w:rsidP="00411CB7">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Informatika </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II (Genap )</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6 JP (3 kali pertemuan)</w:t>
      </w:r>
    </w:p>
    <w:p w:rsidR="00411CB7" w:rsidRDefault="00411CB7" w:rsidP="00411CB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411CB7" w:rsidRDefault="00411CB7" w:rsidP="00302378">
      <w:pPr>
        <w:pStyle w:val="Heading1"/>
        <w:spacing w:before="0" w:after="0" w:line="276" w:lineRule="auto"/>
        <w:jc w:val="both"/>
        <w:rPr>
          <w:rFonts w:asciiTheme="majorBidi" w:eastAsia="Google Sans Text" w:hAnsiTheme="majorBidi" w:cstheme="majorBidi"/>
          <w:b w:val="0"/>
          <w:color w:val="1B1C1D"/>
          <w:sz w:val="24"/>
          <w:szCs w:val="24"/>
        </w:rPr>
      </w:pPr>
    </w:p>
    <w:p w:rsidR="0062434A" w:rsidRPr="00302378" w:rsidRDefault="0064087F" w:rsidP="00302378">
      <w:pPr>
        <w:pStyle w:val="Heading3"/>
        <w:spacing w:before="0" w:after="0" w:line="276" w:lineRule="auto"/>
        <w:jc w:val="both"/>
        <w:rPr>
          <w:rFonts w:asciiTheme="majorBidi" w:eastAsia="Google Sans" w:hAnsiTheme="majorBidi" w:cstheme="majorBidi"/>
          <w:color w:val="1B1C1D"/>
          <w:sz w:val="24"/>
          <w:szCs w:val="24"/>
        </w:rPr>
      </w:pPr>
      <w:r w:rsidRPr="00302378">
        <w:rPr>
          <w:rFonts w:asciiTheme="majorBidi" w:eastAsia="Google Sans" w:hAnsiTheme="majorBidi" w:cstheme="majorBidi"/>
          <w:color w:val="1B1C1D"/>
          <w:sz w:val="24"/>
          <w:szCs w:val="24"/>
        </w:rPr>
        <w:t>B. IDENTIFIKASI KESIAPAN PESERTA DIDIK</w:t>
      </w:r>
    </w:p>
    <w:p w:rsidR="0062434A" w:rsidRPr="00302378" w:rsidRDefault="0064087F" w:rsidP="0030237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Pengetahuan Awal</w:t>
      </w:r>
      <w:r w:rsidRPr="00302378">
        <w:rPr>
          <w:rFonts w:asciiTheme="majorBidi" w:eastAsia="Google Sans Text" w:hAnsiTheme="majorBidi" w:cstheme="majorBidi"/>
          <w:color w:val="1B1C1D"/>
          <w:sz w:val="24"/>
          <w:szCs w:val="24"/>
        </w:rPr>
        <w:t>: Peserta didik adalah pengguna aktif media sosial dan internet. Mereka memiliki pengalaman berinteraksi dan berkolaborasi secara daring, namun kesadaran akan dampak sosial, privasi, dan jejak digital masih perlu ditingkatkan.</w:t>
      </w:r>
    </w:p>
    <w:p w:rsidR="0062434A" w:rsidRPr="00302378" w:rsidRDefault="0064087F" w:rsidP="0030237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Minat</w:t>
      </w:r>
      <w:r w:rsidRPr="00302378">
        <w:rPr>
          <w:rFonts w:asciiTheme="majorBidi" w:eastAsia="Google Sans Text" w:hAnsiTheme="majorBidi" w:cstheme="majorBidi"/>
          <w:color w:val="1B1C1D"/>
          <w:sz w:val="24"/>
          <w:szCs w:val="24"/>
        </w:rPr>
        <w:t>: Peserta didik sangat tertarik dengan topik media sosial, tren digital, dan isu-isu yang berkaitan dengan kehidupan daring mereka.</w:t>
      </w:r>
    </w:p>
    <w:p w:rsidR="0062434A" w:rsidRPr="00302378" w:rsidRDefault="0064087F" w:rsidP="0030237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Latar Belakang</w:t>
      </w:r>
      <w:r w:rsidRPr="00302378">
        <w:rPr>
          <w:rFonts w:asciiTheme="majorBidi" w:eastAsia="Google Sans Text" w:hAnsiTheme="majorBidi" w:cstheme="majorBidi"/>
          <w:color w:val="1B1C1D"/>
          <w:sz w:val="24"/>
          <w:szCs w:val="24"/>
        </w:rPr>
        <w:t>: Latar belakang sosial dan tingkat literasi digital peserta didik beragam, mempengaruhi cara mereka berinteraksi dan memandang dunia maya.</w:t>
      </w:r>
    </w:p>
    <w:p w:rsidR="0062434A" w:rsidRPr="00302378" w:rsidRDefault="0064087F" w:rsidP="0030237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Kebutuhan Belajar</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Visual</w:t>
      </w:r>
      <w:r w:rsidRPr="00302378">
        <w:rPr>
          <w:rFonts w:asciiTheme="majorBidi" w:eastAsia="Google Sans Text" w:hAnsiTheme="majorBidi" w:cstheme="majorBidi"/>
          <w:color w:val="1B1C1D"/>
          <w:sz w:val="24"/>
          <w:szCs w:val="24"/>
        </w:rPr>
        <w:t>: Peserta didik akan lebih mudah memahami dampak TIK melalui infografis, studi kasus bergambar, dan video tentang etika digital.</w:t>
      </w:r>
    </w:p>
    <w:p w:rsidR="0062434A" w:rsidRPr="00302378" w:rsidRDefault="0064087F" w:rsidP="0030237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Auditori</w:t>
      </w:r>
      <w:r w:rsidRPr="00302378">
        <w:rPr>
          <w:rFonts w:asciiTheme="majorBidi" w:eastAsia="Google Sans Text" w:hAnsiTheme="majorBidi" w:cstheme="majorBidi"/>
          <w:color w:val="1B1C1D"/>
          <w:sz w:val="24"/>
          <w:szCs w:val="24"/>
        </w:rPr>
        <w:t>: Diskusi kelompok, debat, dan penjelasan dari guru mengenai isu-isu seperti privasi dan perundungan siber akan sangat efektif.</w:t>
      </w:r>
    </w:p>
    <w:p w:rsidR="0062434A" w:rsidRPr="00302378" w:rsidRDefault="0064087F" w:rsidP="0030237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Kinestetik</w:t>
      </w:r>
      <w:r w:rsidRPr="00302378">
        <w:rPr>
          <w:rFonts w:asciiTheme="majorBidi" w:eastAsia="Google Sans Text" w:hAnsiTheme="majorBidi" w:cstheme="majorBidi"/>
          <w:color w:val="1B1C1D"/>
          <w:sz w:val="24"/>
          <w:szCs w:val="24"/>
        </w:rPr>
        <w:t>: Aktivitas bermain peran (</w:t>
      </w:r>
      <w:r w:rsidRPr="00302378">
        <w:rPr>
          <w:rFonts w:asciiTheme="majorBidi" w:eastAsia="Google Sans Text" w:hAnsiTheme="majorBidi" w:cstheme="majorBidi"/>
          <w:i/>
          <w:color w:val="1B1C1D"/>
          <w:sz w:val="24"/>
          <w:szCs w:val="24"/>
        </w:rPr>
        <w:t>role-playing</w:t>
      </w:r>
      <w:r w:rsidRPr="00302378">
        <w:rPr>
          <w:rFonts w:asciiTheme="majorBidi" w:eastAsia="Google Sans Text" w:hAnsiTheme="majorBidi" w:cstheme="majorBidi"/>
          <w:color w:val="1B1C1D"/>
          <w:sz w:val="24"/>
          <w:szCs w:val="24"/>
        </w:rPr>
        <w:t>) tentang situasi di dunia maya atau membuat kampanye sederhana tentang keamanan digital dapat meningkatkan pemahaman.</w:t>
      </w:r>
    </w:p>
    <w:p w:rsidR="00411CB7" w:rsidRDefault="00411CB7" w:rsidP="00302378">
      <w:pPr>
        <w:pStyle w:val="Heading3"/>
        <w:spacing w:before="0" w:after="0" w:line="276" w:lineRule="auto"/>
        <w:jc w:val="both"/>
        <w:rPr>
          <w:rFonts w:asciiTheme="majorBidi" w:eastAsia="Google Sans" w:hAnsiTheme="majorBidi" w:cstheme="majorBidi"/>
          <w:color w:val="1B1C1D"/>
          <w:sz w:val="24"/>
          <w:szCs w:val="24"/>
        </w:rPr>
      </w:pPr>
    </w:p>
    <w:p w:rsidR="0062434A" w:rsidRPr="00302378" w:rsidRDefault="0064087F" w:rsidP="00302378">
      <w:pPr>
        <w:pStyle w:val="Heading3"/>
        <w:spacing w:before="0" w:after="0" w:line="276" w:lineRule="auto"/>
        <w:jc w:val="both"/>
        <w:rPr>
          <w:rFonts w:asciiTheme="majorBidi" w:eastAsia="Google Sans" w:hAnsiTheme="majorBidi" w:cstheme="majorBidi"/>
          <w:color w:val="1B1C1D"/>
          <w:sz w:val="24"/>
          <w:szCs w:val="24"/>
        </w:rPr>
      </w:pPr>
      <w:r w:rsidRPr="00302378">
        <w:rPr>
          <w:rFonts w:asciiTheme="majorBidi" w:eastAsia="Google Sans" w:hAnsiTheme="majorBidi" w:cstheme="majorBidi"/>
          <w:color w:val="1B1C1D"/>
          <w:sz w:val="24"/>
          <w:szCs w:val="24"/>
        </w:rPr>
        <w:t>C. KARAKTERISTIK MATERI PELAJARAN</w:t>
      </w:r>
    </w:p>
    <w:p w:rsidR="0062434A" w:rsidRPr="00302378" w:rsidRDefault="0064087F" w:rsidP="0030237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Jenis Pengetahuan yang Akan Dicapai</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Konseptual</w:t>
      </w:r>
      <w:r w:rsidRPr="00302378">
        <w:rPr>
          <w:rFonts w:asciiTheme="majorBidi" w:eastAsia="Google Sans Text" w:hAnsiTheme="majorBidi" w:cstheme="majorBidi"/>
          <w:color w:val="1B1C1D"/>
          <w:sz w:val="24"/>
          <w:szCs w:val="24"/>
        </w:rPr>
        <w:t>: Memahami sejarah perkembangan TIK, dampak positif dan negatifnya bagi masyarakat, konsep kolaborasi maya, media sosial, informasi pribadi, hukum privasi, dan jejak digital.</w:t>
      </w:r>
    </w:p>
    <w:p w:rsidR="0062434A" w:rsidRPr="00302378" w:rsidRDefault="0064087F" w:rsidP="00302378">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Prosedural</w:t>
      </w:r>
      <w:r w:rsidRPr="00302378">
        <w:rPr>
          <w:rFonts w:asciiTheme="majorBidi" w:eastAsia="Google Sans Text" w:hAnsiTheme="majorBidi" w:cstheme="majorBidi"/>
          <w:color w:val="1B1C1D"/>
          <w:sz w:val="24"/>
          <w:szCs w:val="24"/>
        </w:rPr>
        <w:t>: Mampu mengidentifikasi informasi yang bersifat pribadi dan publik, serta menerapkan etika berkomunikasi dan berkolaborasi di dunia maya.</w:t>
      </w:r>
    </w:p>
    <w:p w:rsidR="0062434A" w:rsidRPr="00302378" w:rsidRDefault="0064087F" w:rsidP="0030237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Relevansi dengan Kehidupan Nyata Peserta Didik</w:t>
      </w:r>
      <w:r w:rsidRPr="00302378">
        <w:rPr>
          <w:rFonts w:asciiTheme="majorBidi" w:eastAsia="Google Sans Text" w:hAnsiTheme="majorBidi" w:cstheme="majorBidi"/>
          <w:color w:val="1B1C1D"/>
          <w:sz w:val="24"/>
          <w:szCs w:val="24"/>
        </w:rPr>
        <w:t>: Materi ini sangat krusial karena membahas secara langsung lingkungan digital tempat peserta didik menghabiskan banyak waktu. Ini membekali mereka untuk menjadi warga digital yang cerdas, aman, dan bertanggung jawab.</w:t>
      </w:r>
    </w:p>
    <w:p w:rsidR="0062434A" w:rsidRPr="00302378" w:rsidRDefault="0064087F" w:rsidP="0030237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Tingkat Kesulitan</w:t>
      </w:r>
      <w:r w:rsidRPr="00302378">
        <w:rPr>
          <w:rFonts w:asciiTheme="majorBidi" w:eastAsia="Google Sans Text" w:hAnsiTheme="majorBidi" w:cstheme="majorBidi"/>
          <w:color w:val="1B1C1D"/>
          <w:sz w:val="24"/>
          <w:szCs w:val="24"/>
        </w:rPr>
        <w:t>: Sedang. Materi ini tidak terlalu teknis, namun menuntut kemampuan berpikir kritis, refleksi, dan empati terhadap isu-isu sosial yang kompleks di dunia digital.</w:t>
      </w:r>
    </w:p>
    <w:p w:rsidR="0062434A" w:rsidRPr="00302378" w:rsidRDefault="0064087F" w:rsidP="0030237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Struktur Materi</w:t>
      </w:r>
      <w:r w:rsidRPr="00302378">
        <w:rPr>
          <w:rFonts w:asciiTheme="majorBidi" w:eastAsia="Google Sans Text" w:hAnsiTheme="majorBidi" w:cstheme="majorBidi"/>
          <w:color w:val="1B1C1D"/>
          <w:sz w:val="24"/>
          <w:szCs w:val="24"/>
        </w:rPr>
        <w:t xml:space="preserve">: Dimulai dari gambaran besar perkembangan TIK dan dampaknya, </w:t>
      </w:r>
      <w:r w:rsidRPr="00302378">
        <w:rPr>
          <w:rFonts w:asciiTheme="majorBidi" w:eastAsia="Google Sans Text" w:hAnsiTheme="majorBidi" w:cstheme="majorBidi"/>
          <w:color w:val="1B1C1D"/>
          <w:sz w:val="24"/>
          <w:szCs w:val="24"/>
        </w:rPr>
        <w:lastRenderedPageBreak/>
        <w:t>kemudian mengerucut ke aspek spesifik seperti kolaborasi, media sosial, dan diakhiri dengan fondasi terpenting yaitu privasi dan keamanan data pribadi.</w:t>
      </w:r>
    </w:p>
    <w:p w:rsidR="0062434A" w:rsidRPr="00302378" w:rsidRDefault="0064087F" w:rsidP="0030237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Integrasi Nilai dan Karakter</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Keimanan dan Ketakwaan terhadap Tuhan Yang Maha Esa, dan Berakhlak Mulia</w:t>
      </w:r>
      <w:r w:rsidRPr="00302378">
        <w:rPr>
          <w:rFonts w:asciiTheme="majorBidi" w:eastAsia="Google Sans Text" w:hAnsiTheme="majorBidi" w:cstheme="majorBidi"/>
          <w:color w:val="1B1C1D"/>
          <w:sz w:val="24"/>
          <w:szCs w:val="24"/>
        </w:rPr>
        <w:t>: Menerapkan akhlak yang baik (empati, tidak merundung, berkata jujur) dalam interaksi digital.</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Bernalar Kritis</w:t>
      </w:r>
      <w:r w:rsidRPr="00302378">
        <w:rPr>
          <w:rFonts w:asciiTheme="majorBidi" w:eastAsia="Google Sans Text" w:hAnsiTheme="majorBidi" w:cstheme="majorBidi"/>
          <w:color w:val="1B1C1D"/>
          <w:sz w:val="24"/>
          <w:szCs w:val="24"/>
        </w:rPr>
        <w:t>: Menganalisis informasi di media sosial, membedakan fakta dan hoaks, serta mengevaluasi dampak dari setiap tindakan digital.</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Kreativitas</w:t>
      </w:r>
      <w:r w:rsidRPr="00302378">
        <w:rPr>
          <w:rFonts w:asciiTheme="majorBidi" w:eastAsia="Google Sans Text" w:hAnsiTheme="majorBidi" w:cstheme="majorBidi"/>
          <w:color w:val="1B1C1D"/>
          <w:sz w:val="24"/>
          <w:szCs w:val="24"/>
        </w:rPr>
        <w:t>: Menciptakan cara-cara positif untuk berkolaborasi dan berkomunikasi di dunia maya.</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Kolaborasi/Bergotong Royong</w:t>
      </w:r>
      <w:r w:rsidRPr="00302378">
        <w:rPr>
          <w:rFonts w:asciiTheme="majorBidi" w:eastAsia="Google Sans Text" w:hAnsiTheme="majorBidi" w:cstheme="majorBidi"/>
          <w:color w:val="1B1C1D"/>
          <w:sz w:val="24"/>
          <w:szCs w:val="24"/>
        </w:rPr>
        <w:t>: Bekerja sama dalam kelompok untuk membahas studi kasus atau membuat proyek kampanye digital.</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Kemandirian</w:t>
      </w:r>
      <w:r w:rsidRPr="00302378">
        <w:rPr>
          <w:rFonts w:asciiTheme="majorBidi" w:eastAsia="Google Sans Text" w:hAnsiTheme="majorBidi" w:cstheme="majorBidi"/>
          <w:color w:val="1B1C1D"/>
          <w:sz w:val="24"/>
          <w:szCs w:val="24"/>
        </w:rPr>
        <w:t>: Bertanggung jawab atas jejak digital dan keamanan akun pribadi.</w:t>
      </w:r>
    </w:p>
    <w:p w:rsidR="0062434A" w:rsidRPr="00302378" w:rsidRDefault="0064087F" w:rsidP="0030237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Kepedulian</w:t>
      </w:r>
      <w:r w:rsidRPr="00302378">
        <w:rPr>
          <w:rFonts w:asciiTheme="majorBidi" w:eastAsia="Google Sans Text" w:hAnsiTheme="majorBidi" w:cstheme="majorBidi"/>
          <w:color w:val="1B1C1D"/>
          <w:sz w:val="24"/>
          <w:szCs w:val="24"/>
        </w:rPr>
        <w:t>: Menunjukkan empati terhadap korban perundungan siber dan peduli terhadap privasi orang lain.</w:t>
      </w:r>
    </w:p>
    <w:p w:rsidR="00411CB7" w:rsidRDefault="00411CB7" w:rsidP="00302378">
      <w:pPr>
        <w:pStyle w:val="Heading3"/>
        <w:spacing w:before="0" w:after="0" w:line="276" w:lineRule="auto"/>
        <w:jc w:val="both"/>
        <w:rPr>
          <w:rFonts w:asciiTheme="majorBidi" w:eastAsia="Google Sans" w:hAnsiTheme="majorBidi" w:cstheme="majorBidi"/>
          <w:color w:val="1B1C1D"/>
          <w:sz w:val="24"/>
          <w:szCs w:val="24"/>
        </w:rPr>
      </w:pPr>
    </w:p>
    <w:p w:rsidR="0062434A" w:rsidRPr="00302378" w:rsidRDefault="0064087F" w:rsidP="00302378">
      <w:pPr>
        <w:pStyle w:val="Heading3"/>
        <w:spacing w:before="0" w:after="0" w:line="276" w:lineRule="auto"/>
        <w:jc w:val="both"/>
        <w:rPr>
          <w:rFonts w:asciiTheme="majorBidi" w:eastAsia="Google Sans" w:hAnsiTheme="majorBidi" w:cstheme="majorBidi"/>
          <w:color w:val="1B1C1D"/>
          <w:sz w:val="24"/>
          <w:szCs w:val="24"/>
        </w:rPr>
      </w:pPr>
      <w:r w:rsidRPr="00302378">
        <w:rPr>
          <w:rFonts w:asciiTheme="majorBidi" w:eastAsia="Google Sans" w:hAnsiTheme="majorBidi" w:cstheme="majorBidi"/>
          <w:color w:val="1B1C1D"/>
          <w:sz w:val="24"/>
          <w:szCs w:val="24"/>
        </w:rPr>
        <w:t>D. DIMENSI PROFIL LULUSAN</w:t>
      </w:r>
    </w:p>
    <w:p w:rsidR="0062434A" w:rsidRPr="00302378" w:rsidRDefault="0064087F" w:rsidP="0030237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Keimanan dan Ketakwaan terhadap Tuhan Yang Maha Esa, dan Berakhlak Mulia</w:t>
      </w:r>
      <w:r w:rsidRPr="00302378">
        <w:rPr>
          <w:rFonts w:asciiTheme="majorBidi" w:eastAsia="Google Sans Text" w:hAnsiTheme="majorBidi" w:cstheme="majorBidi"/>
          <w:color w:val="1B1C1D"/>
          <w:sz w:val="24"/>
          <w:szCs w:val="24"/>
        </w:rPr>
        <w:t>: Mengamalkan toleransi dan empati di dunia digital.</w:t>
      </w:r>
    </w:p>
    <w:p w:rsidR="0062434A" w:rsidRPr="00302378" w:rsidRDefault="0064087F" w:rsidP="0030237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Kewargaan</w:t>
      </w:r>
      <w:r w:rsidRPr="00302378">
        <w:rPr>
          <w:rFonts w:asciiTheme="majorBidi" w:eastAsia="Google Sans Text" w:hAnsiTheme="majorBidi" w:cstheme="majorBidi"/>
          <w:color w:val="1B1C1D"/>
          <w:sz w:val="24"/>
          <w:szCs w:val="24"/>
        </w:rPr>
        <w:t>: Menjadi warga masyarakat digital yang produktif, beretika, dan berbudaya.</w:t>
      </w:r>
    </w:p>
    <w:p w:rsidR="0062434A" w:rsidRPr="00302378" w:rsidRDefault="0064087F" w:rsidP="0030237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Penalaran Kritis</w:t>
      </w:r>
      <w:r w:rsidRPr="00302378">
        <w:rPr>
          <w:rFonts w:asciiTheme="majorBidi" w:eastAsia="Google Sans Text" w:hAnsiTheme="majorBidi" w:cstheme="majorBidi"/>
          <w:color w:val="1B1C1D"/>
          <w:sz w:val="24"/>
          <w:szCs w:val="24"/>
        </w:rPr>
        <w:t>: Membedakan fakta, opini, dan hoaks; memahami pentingnya menjaga rekam jejak digital.</w:t>
      </w:r>
    </w:p>
    <w:p w:rsidR="0062434A" w:rsidRPr="00302378" w:rsidRDefault="0064087F" w:rsidP="0030237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Kemandirian</w:t>
      </w:r>
      <w:r w:rsidRPr="00302378">
        <w:rPr>
          <w:rFonts w:asciiTheme="majorBidi" w:eastAsia="Google Sans Text" w:hAnsiTheme="majorBidi" w:cstheme="majorBidi"/>
          <w:color w:val="1B1C1D"/>
          <w:sz w:val="24"/>
          <w:szCs w:val="24"/>
        </w:rPr>
        <w:t>: Mampu melindungi data pribadi dan identitas digital.</w:t>
      </w:r>
    </w:p>
    <w:p w:rsidR="0062434A" w:rsidRPr="00302378" w:rsidRDefault="0064087F" w:rsidP="0030237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Komunikasi</w:t>
      </w:r>
      <w:r w:rsidRPr="00302378">
        <w:rPr>
          <w:rFonts w:asciiTheme="majorBidi" w:eastAsia="Google Sans Text" w:hAnsiTheme="majorBidi" w:cstheme="majorBidi"/>
          <w:color w:val="1B1C1D"/>
          <w:sz w:val="24"/>
          <w:szCs w:val="24"/>
        </w:rPr>
        <w:t>: Mampu berkomunikasi dan berinteraksi secara beretika di masyarakat digital.</w:t>
      </w:r>
    </w:p>
    <w:p w:rsidR="00411CB7" w:rsidRDefault="00411CB7" w:rsidP="00302378">
      <w:pPr>
        <w:pStyle w:val="Heading3"/>
        <w:spacing w:before="0" w:after="0" w:line="276" w:lineRule="auto"/>
        <w:jc w:val="both"/>
        <w:rPr>
          <w:rFonts w:asciiTheme="majorBidi" w:eastAsia="Google Sans Text" w:hAnsiTheme="majorBidi" w:cstheme="majorBidi"/>
          <w:bCs/>
          <w:color w:val="1B1C1D"/>
          <w:sz w:val="24"/>
          <w:szCs w:val="24"/>
        </w:rPr>
      </w:pPr>
    </w:p>
    <w:p w:rsidR="00411CB7" w:rsidRDefault="00411CB7" w:rsidP="00302378">
      <w:pPr>
        <w:pStyle w:val="Heading3"/>
        <w:spacing w:before="0" w:after="0" w:line="276" w:lineRule="auto"/>
        <w:jc w:val="both"/>
        <w:rPr>
          <w:rFonts w:asciiTheme="majorBidi" w:eastAsia="Google Sans Text" w:hAnsiTheme="majorBidi" w:cstheme="majorBidi"/>
          <w:bCs/>
          <w:color w:val="1B1C1D"/>
          <w:sz w:val="24"/>
          <w:szCs w:val="24"/>
        </w:rPr>
        <w:sectPr w:rsidR="00411CB7" w:rsidSect="00302378">
          <w:pgSz w:w="11907" w:h="16839" w:code="9"/>
          <w:pgMar w:top="1418" w:right="1418" w:bottom="1418" w:left="1418" w:header="0" w:footer="720" w:gutter="0"/>
          <w:pgNumType w:start="1"/>
          <w:cols w:space="720"/>
          <w:docGrid w:linePitch="299"/>
        </w:sectPr>
      </w:pPr>
    </w:p>
    <w:p w:rsidR="0062434A" w:rsidRDefault="0064087F" w:rsidP="00411CB7">
      <w:pPr>
        <w:pStyle w:val="Heading3"/>
        <w:spacing w:before="0" w:after="0" w:line="276" w:lineRule="auto"/>
        <w:jc w:val="center"/>
        <w:rPr>
          <w:rFonts w:asciiTheme="majorBidi" w:eastAsia="Google Sans Text" w:hAnsiTheme="majorBidi" w:cstheme="majorBidi"/>
          <w:bCs/>
          <w:color w:val="1B1C1D"/>
          <w:sz w:val="24"/>
          <w:szCs w:val="24"/>
        </w:rPr>
      </w:pPr>
      <w:r w:rsidRPr="00411CB7">
        <w:rPr>
          <w:rFonts w:asciiTheme="majorBidi" w:eastAsia="Google Sans Text" w:hAnsiTheme="majorBidi" w:cstheme="majorBidi"/>
          <w:bCs/>
          <w:color w:val="1B1C1D"/>
          <w:sz w:val="24"/>
          <w:szCs w:val="24"/>
        </w:rPr>
        <w:lastRenderedPageBreak/>
        <w:t>DESAIN PEMBELAJARAN</w:t>
      </w:r>
    </w:p>
    <w:p w:rsidR="00411CB7" w:rsidRPr="00411CB7" w:rsidRDefault="00411CB7" w:rsidP="00411CB7"/>
    <w:p w:rsidR="0062434A" w:rsidRPr="00302378" w:rsidRDefault="0064087F" w:rsidP="00411CB7">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 xml:space="preserve">A. CAPAIAN PEMBELAJARAN (CP) </w:t>
      </w:r>
    </w:p>
    <w:p w:rsidR="0062434A" w:rsidRDefault="0064087F" w:rsidP="0030237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02378">
        <w:rPr>
          <w:rFonts w:asciiTheme="majorBidi" w:eastAsia="Google Sans Text" w:hAnsiTheme="majorBidi" w:cstheme="majorBidi"/>
          <w:color w:val="1B1C1D"/>
          <w:sz w:val="24"/>
          <w:szCs w:val="24"/>
        </w:rPr>
        <w:t>Pada akhir Fase D, peserta didik mampu: mengetahui jenis ruang publik virtual; memahami pemanfaatan perangkat teknologi digital untuk produksi dan diseminasi konten; memahami pentingnya menjaga rekam jejak digital, mengamalkan toleransi dan empati di dunia digital, memahami dampak perundungan digital, ... memilah informasi yang bersifat privat dan publik, melindungi data pribadi dan identitas digital serta memiliki kesadaran penuh (</w:t>
      </w:r>
      <w:r w:rsidRPr="00302378">
        <w:rPr>
          <w:rFonts w:asciiTheme="majorBidi" w:eastAsia="Google Sans Text" w:hAnsiTheme="majorBidi" w:cstheme="majorBidi"/>
          <w:i/>
          <w:color w:val="1B1C1D"/>
          <w:sz w:val="24"/>
          <w:szCs w:val="24"/>
        </w:rPr>
        <w:t>mindfulness</w:t>
      </w:r>
      <w:r w:rsidRPr="00302378">
        <w:rPr>
          <w:rFonts w:asciiTheme="majorBidi" w:eastAsia="Google Sans Text" w:hAnsiTheme="majorBidi" w:cstheme="majorBidi"/>
          <w:color w:val="1B1C1D"/>
          <w:sz w:val="24"/>
          <w:szCs w:val="24"/>
        </w:rPr>
        <w:t>) dalam dunia digital.</w:t>
      </w:r>
    </w:p>
    <w:p w:rsidR="00411CB7" w:rsidRPr="00302378" w:rsidRDefault="00411CB7" w:rsidP="0030237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B. LINTAS DISIPLIN ILMU</w:t>
      </w:r>
    </w:p>
    <w:p w:rsidR="0062434A" w:rsidRPr="00302378" w:rsidRDefault="0064087F" w:rsidP="0030237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Pendidikan Pancasila</w:t>
      </w:r>
      <w:r w:rsidRPr="00302378">
        <w:rPr>
          <w:rFonts w:asciiTheme="majorBidi" w:eastAsia="Google Sans Text" w:hAnsiTheme="majorBidi" w:cstheme="majorBidi"/>
          <w:color w:val="1B1C1D"/>
          <w:sz w:val="24"/>
          <w:szCs w:val="24"/>
        </w:rPr>
        <w:t>: Etika, norma, dan tanggung jawab sebagai warga negara di ruang digital.</w:t>
      </w:r>
    </w:p>
    <w:p w:rsidR="0062434A" w:rsidRPr="00302378" w:rsidRDefault="0064087F" w:rsidP="0030237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Ilmu Pengetahuan Sosial (IPS)</w:t>
      </w:r>
      <w:r w:rsidRPr="00302378">
        <w:rPr>
          <w:rFonts w:asciiTheme="majorBidi" w:eastAsia="Google Sans Text" w:hAnsiTheme="majorBidi" w:cstheme="majorBidi"/>
          <w:color w:val="1B1C1D"/>
          <w:sz w:val="24"/>
          <w:szCs w:val="24"/>
        </w:rPr>
        <w:t>: Mempelajari perubahan sosial masyarakat akibat perkembangan teknologi.</w:t>
      </w:r>
    </w:p>
    <w:p w:rsidR="0062434A" w:rsidRPr="00411CB7" w:rsidRDefault="0064087F" w:rsidP="0030237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Bahasa Indonesia</w:t>
      </w:r>
      <w:r w:rsidRPr="00302378">
        <w:rPr>
          <w:rFonts w:asciiTheme="majorBidi" w:eastAsia="Google Sans Text" w:hAnsiTheme="majorBidi" w:cstheme="majorBidi"/>
          <w:color w:val="1B1C1D"/>
          <w:sz w:val="24"/>
          <w:szCs w:val="24"/>
        </w:rPr>
        <w:t>: Komunikasi yang efektif dan santun di media sosial dan platform kolaborasi.</w:t>
      </w:r>
    </w:p>
    <w:p w:rsidR="00411CB7" w:rsidRPr="00302378" w:rsidRDefault="00411CB7" w:rsidP="00411CB7">
      <w:pPr>
        <w:pBdr>
          <w:top w:val="nil"/>
          <w:left w:val="nil"/>
          <w:bottom w:val="nil"/>
          <w:right w:val="nil"/>
          <w:between w:val="nil"/>
        </w:pBdr>
        <w:spacing w:line="276" w:lineRule="auto"/>
        <w:jc w:val="both"/>
        <w:rPr>
          <w:rFonts w:asciiTheme="majorBidi" w:hAnsiTheme="majorBidi" w:cstheme="majorBidi"/>
          <w:sz w:val="24"/>
          <w:szCs w:val="24"/>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C. TUJUAN PEMBELAJARAN</w:t>
      </w:r>
    </w:p>
    <w:p w:rsidR="0062434A" w:rsidRPr="00302378" w:rsidRDefault="0064087F" w:rsidP="0030237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Pertemuan 1</w:t>
      </w:r>
      <w:r w:rsidRPr="00302378">
        <w:rPr>
          <w:rFonts w:asciiTheme="majorBidi" w:eastAsia="Google Sans Text" w:hAnsiTheme="majorBidi" w:cstheme="majorBidi"/>
          <w:color w:val="1B1C1D"/>
          <w:sz w:val="24"/>
          <w:szCs w:val="24"/>
        </w:rPr>
        <w:t>: Peserta didik mampu menjelaskan perkembangan TIK serta menganalisis dampak positif dan negatifnya dalam kehidupan masyarakat. (2 JP)</w:t>
      </w:r>
    </w:p>
    <w:p w:rsidR="0062434A" w:rsidRPr="00302378" w:rsidRDefault="0064087F" w:rsidP="0030237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Pertemuan 2</w:t>
      </w:r>
      <w:r w:rsidRPr="00302378">
        <w:rPr>
          <w:rFonts w:asciiTheme="majorBidi" w:eastAsia="Google Sans Text" w:hAnsiTheme="majorBidi" w:cstheme="majorBidi"/>
          <w:color w:val="1B1C1D"/>
          <w:sz w:val="24"/>
          <w:szCs w:val="24"/>
        </w:rPr>
        <w:t>: Peserta didik mampu menjelaskan konsep kolaborasi maya dan media sosial, serta menerapkan etika yang baik dalam penggunaannya. (2 JP)</w:t>
      </w:r>
    </w:p>
    <w:p w:rsidR="0062434A" w:rsidRPr="00302378" w:rsidRDefault="0064087F" w:rsidP="0030237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Pertemuan 3</w:t>
      </w:r>
      <w:r w:rsidRPr="00302378">
        <w:rPr>
          <w:rFonts w:asciiTheme="majorBidi" w:eastAsia="Google Sans Text" w:hAnsiTheme="majorBidi" w:cstheme="majorBidi"/>
          <w:color w:val="1B1C1D"/>
          <w:sz w:val="24"/>
          <w:szCs w:val="24"/>
        </w:rPr>
        <w:t>: Peserta didik mampu mengidentifikasi informasi pribadi yang harus dilindungi dan memahami pentingnya hukum privasi di dunia digital. (2 JP)</w:t>
      </w:r>
    </w:p>
    <w:p w:rsidR="00411CB7" w:rsidRDefault="00411CB7" w:rsidP="00302378">
      <w:pPr>
        <w:pStyle w:val="Heading4"/>
        <w:spacing w:before="0" w:after="0" w:line="276" w:lineRule="auto"/>
        <w:jc w:val="both"/>
        <w:rPr>
          <w:rFonts w:asciiTheme="majorBidi" w:eastAsia="Google Sans" w:hAnsiTheme="majorBidi" w:cstheme="majorBidi"/>
          <w:color w:val="1B1C1D"/>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D. TOPIK PEMBELAJARAN KONTEKSTUAL</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02378">
        <w:rPr>
          <w:rFonts w:asciiTheme="majorBidi" w:eastAsia="Google Sans Text" w:hAnsiTheme="majorBidi" w:cstheme="majorBidi"/>
          <w:color w:val="1B1C1D"/>
          <w:sz w:val="24"/>
          <w:szCs w:val="24"/>
        </w:rPr>
        <w:t>"Jejakmu di Dunia Digital". Menjelajahi bagaimana setiap aktivitas kita di internet meninggalkan jejak dan bagaimana kita bisa menjadi warga digital yang cerdas, aman, dan bijaksana.</w:t>
      </w:r>
    </w:p>
    <w:p w:rsidR="00411CB7" w:rsidRDefault="00411CB7" w:rsidP="00302378">
      <w:pPr>
        <w:pStyle w:val="Heading4"/>
        <w:spacing w:before="0" w:after="0" w:line="276" w:lineRule="auto"/>
        <w:jc w:val="both"/>
        <w:rPr>
          <w:rFonts w:asciiTheme="majorBidi" w:eastAsia="Google Sans" w:hAnsiTheme="majorBidi" w:cstheme="majorBidi"/>
          <w:color w:val="1B1C1D"/>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E. KERANGKA PEMBELAJARAN</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PRAKTIK PEDAGOGIK</w:t>
      </w:r>
    </w:p>
    <w:p w:rsidR="0062434A" w:rsidRPr="00302378" w:rsidRDefault="0064087F" w:rsidP="0030237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Model Pembelajaran</w:t>
      </w:r>
      <w:r w:rsidRPr="00302378">
        <w:rPr>
          <w:rFonts w:asciiTheme="majorBidi" w:eastAsia="Google Sans Text" w:hAnsiTheme="majorBidi" w:cstheme="majorBidi"/>
          <w:color w:val="1B1C1D"/>
          <w:sz w:val="24"/>
          <w:szCs w:val="24"/>
        </w:rPr>
        <w:t>: Pembelajaran Berbasis Masalah (</w:t>
      </w:r>
      <w:r w:rsidRPr="00302378">
        <w:rPr>
          <w:rFonts w:asciiTheme="majorBidi" w:eastAsia="Google Sans Text" w:hAnsiTheme="majorBidi" w:cstheme="majorBidi"/>
          <w:i/>
          <w:color w:val="1B1C1D"/>
          <w:sz w:val="24"/>
          <w:szCs w:val="24"/>
        </w:rPr>
        <w:t>Problem-Based Learning</w:t>
      </w:r>
      <w:r w:rsidRPr="00302378">
        <w:rPr>
          <w:rFonts w:asciiTheme="majorBidi" w:eastAsia="Google Sans Text" w:hAnsiTheme="majorBidi" w:cstheme="majorBidi"/>
          <w:color w:val="1B1C1D"/>
          <w:sz w:val="24"/>
          <w:szCs w:val="24"/>
        </w:rPr>
        <w:t>), Pembelajaran Kontekstual.</w:t>
      </w:r>
    </w:p>
    <w:p w:rsidR="0062434A" w:rsidRPr="00302378" w:rsidRDefault="0064087F" w:rsidP="0030237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Pendekatan</w:t>
      </w:r>
      <w:r w:rsidRPr="00302378">
        <w:rPr>
          <w:rFonts w:asciiTheme="majorBidi" w:eastAsia="Google Sans Text" w:hAnsiTheme="majorBidi" w:cstheme="majorBidi"/>
          <w:color w:val="1B1C1D"/>
          <w:sz w:val="24"/>
          <w:szCs w:val="24"/>
        </w:rPr>
        <w:t xml:space="preserve">: </w:t>
      </w:r>
      <w:r w:rsidRPr="00302378">
        <w:rPr>
          <w:rFonts w:asciiTheme="majorBidi" w:eastAsia="Google Sans Text" w:hAnsiTheme="majorBidi" w:cstheme="majorBidi"/>
          <w:i/>
          <w:color w:val="1B1C1D"/>
          <w:sz w:val="24"/>
          <w:szCs w:val="24"/>
        </w:rPr>
        <w:t>Deep Learning (Mindful, Meaningful, Joyful Learning)</w:t>
      </w:r>
    </w:p>
    <w:p w:rsidR="0062434A" w:rsidRPr="00302378" w:rsidRDefault="0064087F" w:rsidP="00302378">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Mindful Learning</w:t>
      </w:r>
      <w:r w:rsidRPr="00302378">
        <w:rPr>
          <w:rFonts w:asciiTheme="majorBidi" w:eastAsia="Google Sans Text" w:hAnsiTheme="majorBidi" w:cstheme="majorBidi"/>
          <w:color w:val="1B1C1D"/>
          <w:sz w:val="24"/>
          <w:szCs w:val="24"/>
        </w:rPr>
        <w:t>: Peserta didik diajak untuk merefleksikan perilaku digital mereka sendiri, menyadari dampak dari setiap unggahan, komentar, atau 'like' yang mereka berikan.</w:t>
      </w:r>
    </w:p>
    <w:p w:rsidR="0062434A" w:rsidRPr="00302378" w:rsidRDefault="0064087F" w:rsidP="00302378">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Meaningful Learning</w:t>
      </w:r>
      <w:r w:rsidRPr="00302378">
        <w:rPr>
          <w:rFonts w:asciiTheme="majorBidi" w:eastAsia="Google Sans Text" w:hAnsiTheme="majorBidi" w:cstheme="majorBidi"/>
          <w:color w:val="1B1C1D"/>
          <w:sz w:val="24"/>
          <w:szCs w:val="24"/>
        </w:rPr>
        <w:t>: Pembelajaran menjadi bermakna karena membahas isu-isu nyata yang dihadapi peserta didik setiap hari, seperti perundungan siber, hoaks, dan privasi.</w:t>
      </w:r>
    </w:p>
    <w:p w:rsidR="0062434A" w:rsidRPr="00302378" w:rsidRDefault="0064087F" w:rsidP="00302378">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Joyful Learning</w:t>
      </w:r>
      <w:r w:rsidRPr="00302378">
        <w:rPr>
          <w:rFonts w:asciiTheme="majorBidi" w:eastAsia="Google Sans Text" w:hAnsiTheme="majorBidi" w:cstheme="majorBidi"/>
          <w:color w:val="1B1C1D"/>
          <w:sz w:val="24"/>
          <w:szCs w:val="24"/>
        </w:rPr>
        <w:t xml:space="preserve">: Menggunakan studi kasus dari tren media sosial yang populer, permainan peran, dan pembuatan konten kreatif (poster/video pendek) untuk </w:t>
      </w:r>
      <w:r w:rsidRPr="00302378">
        <w:rPr>
          <w:rFonts w:asciiTheme="majorBidi" w:eastAsia="Google Sans Text" w:hAnsiTheme="majorBidi" w:cstheme="majorBidi"/>
          <w:color w:val="1B1C1D"/>
          <w:sz w:val="24"/>
          <w:szCs w:val="24"/>
        </w:rPr>
        <w:lastRenderedPageBreak/>
        <w:t>membuat pembelajaran lebih menarik.</w:t>
      </w:r>
    </w:p>
    <w:p w:rsidR="0062434A" w:rsidRPr="00302378" w:rsidRDefault="0064087F" w:rsidP="0030237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Metode Pembelajaran</w:t>
      </w:r>
      <w:r w:rsidRPr="00302378">
        <w:rPr>
          <w:rFonts w:asciiTheme="majorBidi" w:eastAsia="Google Sans Text" w:hAnsiTheme="majorBidi" w:cstheme="majorBidi"/>
          <w:color w:val="1B1C1D"/>
          <w:sz w:val="24"/>
          <w:szCs w:val="24"/>
        </w:rPr>
        <w:t>: Diskusi, studi kasus, debat, presentasi kelompok.</w:t>
      </w:r>
    </w:p>
    <w:p w:rsidR="0062434A" w:rsidRPr="00302378" w:rsidRDefault="0064087F" w:rsidP="0030237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Strategi Pembelajaran Berdiferensiasi</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Diferensiasi Konten</w:t>
      </w:r>
      <w:r w:rsidRPr="00302378">
        <w:rPr>
          <w:rFonts w:asciiTheme="majorBidi" w:eastAsia="Google Sans Text" w:hAnsiTheme="majorBidi" w:cstheme="majorBidi"/>
          <w:color w:val="1B1C1D"/>
          <w:sz w:val="24"/>
          <w:szCs w:val="24"/>
        </w:rPr>
        <w:t>: Menyediakan berbagai jenis studi kasus (teks, gambar, video) dengan tingkat kompleksitas yang berbeda.</w:t>
      </w:r>
    </w:p>
    <w:p w:rsidR="0062434A" w:rsidRPr="00302378" w:rsidRDefault="0064087F" w:rsidP="0030237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Diferensiasi Proses</w:t>
      </w:r>
      <w:r w:rsidRPr="00302378">
        <w:rPr>
          <w:rFonts w:asciiTheme="majorBidi" w:eastAsia="Google Sans Text" w:hAnsiTheme="majorBidi" w:cstheme="majorBidi"/>
          <w:color w:val="1B1C1D"/>
          <w:sz w:val="24"/>
          <w:szCs w:val="24"/>
        </w:rPr>
        <w:t>: Peserta didik dapat memilih untuk menganalisis kasus secara individu, berpasangan, atau dalam kelompok. Guru memfasilitasi diskusi dengan pertanyaan pemantik yang berbeda-beda.</w:t>
      </w:r>
    </w:p>
    <w:p w:rsidR="0062434A" w:rsidRPr="00302378" w:rsidRDefault="0064087F" w:rsidP="0030237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Diferensiasi Produk</w:t>
      </w:r>
      <w:r w:rsidRPr="00302378">
        <w:rPr>
          <w:rFonts w:asciiTheme="majorBidi" w:eastAsia="Google Sans Text" w:hAnsiTheme="majorBidi" w:cstheme="majorBidi"/>
          <w:color w:val="1B1C1D"/>
          <w:sz w:val="24"/>
          <w:szCs w:val="24"/>
        </w:rPr>
        <w:t>: Peserta didik dapat menunjukkan pemahaman melalui esai reflektif, poster kampanye, presentasi, atau infografis.</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KEMITRAAN PEMBELAJARAN</w:t>
      </w:r>
    </w:p>
    <w:p w:rsidR="0062434A" w:rsidRPr="00302378" w:rsidRDefault="0064087F" w:rsidP="0030237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Lingkungan Sekolah</w:t>
      </w:r>
      <w:r w:rsidRPr="00302378">
        <w:rPr>
          <w:rFonts w:asciiTheme="majorBidi" w:eastAsia="Google Sans Text" w:hAnsiTheme="majorBidi" w:cstheme="majorBidi"/>
          <w:color w:val="1B1C1D"/>
          <w:sz w:val="24"/>
          <w:szCs w:val="24"/>
        </w:rPr>
        <w:t>: Berkolaborasi dengan guru Bimbingan dan Konseling (BK) untuk menangani isu-isu seperti perundungan siber.</w:t>
      </w:r>
    </w:p>
    <w:p w:rsidR="0062434A" w:rsidRPr="00302378" w:rsidRDefault="0064087F" w:rsidP="0030237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Lingkungan Luar Sekolah/Masyarakat</w:t>
      </w:r>
      <w:r w:rsidRPr="00302378">
        <w:rPr>
          <w:rFonts w:asciiTheme="majorBidi" w:eastAsia="Google Sans Text" w:hAnsiTheme="majorBidi" w:cstheme="majorBidi"/>
          <w:color w:val="1B1C1D"/>
          <w:sz w:val="24"/>
          <w:szCs w:val="24"/>
        </w:rPr>
        <w:t>: Mengundang praktisi atau alumni untuk berbagi pengalaman tentang berkarir di dunia digital secara profesional dan beretika.</w:t>
      </w:r>
    </w:p>
    <w:p w:rsidR="0062434A" w:rsidRPr="00302378" w:rsidRDefault="0064087F" w:rsidP="0030237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Mitra Digital</w:t>
      </w:r>
      <w:r w:rsidRPr="00302378">
        <w:rPr>
          <w:rFonts w:asciiTheme="majorBidi" w:eastAsia="Google Sans Text" w:hAnsiTheme="majorBidi" w:cstheme="majorBidi"/>
          <w:color w:val="1B1C1D"/>
          <w:sz w:val="24"/>
          <w:szCs w:val="24"/>
        </w:rPr>
        <w:t>: Menganalisis konten dari platform media sosial populer (TikTok, Instagram, YouTube) sebagai bahan studi kasus.</w:t>
      </w:r>
    </w:p>
    <w:p w:rsidR="00411CB7" w:rsidRDefault="00411CB7" w:rsidP="00302378">
      <w:pPr>
        <w:pStyle w:val="Heading4"/>
        <w:spacing w:before="0" w:after="0" w:line="276" w:lineRule="auto"/>
        <w:jc w:val="both"/>
        <w:rPr>
          <w:rFonts w:asciiTheme="majorBidi" w:eastAsia="Google Sans" w:hAnsiTheme="majorBidi" w:cstheme="majorBidi"/>
          <w:color w:val="1B1C1D"/>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F. LANGKAH-LANGKAH PEMBELAJARAN BERDIFERENSIASI</w:t>
      </w:r>
    </w:p>
    <w:p w:rsidR="0062434A" w:rsidRPr="00411CB7" w:rsidRDefault="0064087F" w:rsidP="0030237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411CB7">
        <w:rPr>
          <w:rFonts w:asciiTheme="majorBidi" w:eastAsia="Google Sans Text" w:hAnsiTheme="majorBidi" w:cstheme="majorBidi"/>
          <w:b/>
          <w:bCs/>
          <w:sz w:val="24"/>
          <w:szCs w:val="24"/>
        </w:rPr>
        <w:t>PERTEMUAN 1 (2 JP : 80 MENIT)</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02378">
        <w:rPr>
          <w:rFonts w:asciiTheme="majorBidi" w:eastAsia="Google Sans Text" w:hAnsiTheme="majorBidi" w:cstheme="majorBidi"/>
          <w:sz w:val="24"/>
          <w:szCs w:val="24"/>
        </w:rPr>
        <w:t>Topik : Perkembangan TIK dan Dampaknya</w:t>
      </w:r>
    </w:p>
    <w:p w:rsidR="0062434A" w:rsidRPr="00302378" w:rsidRDefault="0064087F" w:rsidP="0030237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PENDAHULUAN (10 Menit)</w:t>
      </w:r>
      <w:r w:rsidRPr="00302378">
        <w:rPr>
          <w:rFonts w:asciiTheme="majorBidi" w:eastAsia="Google Sans Text" w:hAnsiTheme="majorBidi" w:cstheme="majorBidi"/>
          <w:color w:val="1B1C1D"/>
          <w:sz w:val="24"/>
          <w:szCs w:val="24"/>
        </w:rPr>
        <w:t>: Guru menampilkan gambar perbandingan teknologi zaman dulu (surat, telepon rumah) dan sekarang (</w:t>
      </w:r>
      <w:r w:rsidRPr="00302378">
        <w:rPr>
          <w:rFonts w:asciiTheme="majorBidi" w:eastAsia="Google Sans Text" w:hAnsiTheme="majorBidi" w:cstheme="majorBidi"/>
          <w:i/>
          <w:color w:val="1B1C1D"/>
          <w:sz w:val="24"/>
          <w:szCs w:val="24"/>
        </w:rPr>
        <w:t>smartphone</w:t>
      </w:r>
      <w:r w:rsidRPr="00302378">
        <w:rPr>
          <w:rFonts w:asciiTheme="majorBidi" w:eastAsia="Google Sans Text" w:hAnsiTheme="majorBidi" w:cstheme="majorBidi"/>
          <w:color w:val="1B1C1D"/>
          <w:sz w:val="24"/>
          <w:szCs w:val="24"/>
        </w:rPr>
        <w:t>). Guru bertanya, "Apa saja perubahan yang kalian rasakan dengan adanya teknologi ini?".</w:t>
      </w:r>
    </w:p>
    <w:p w:rsidR="0062434A" w:rsidRPr="00302378" w:rsidRDefault="0064087F" w:rsidP="0030237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INTI (60 Menit)</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Eksplorasi (Meaningful Learning)</w:t>
      </w:r>
      <w:r w:rsidRPr="00302378">
        <w:rPr>
          <w:rFonts w:asciiTheme="majorBidi" w:eastAsia="Google Sans Text" w:hAnsiTheme="majorBidi" w:cstheme="majorBidi"/>
          <w:color w:val="1B1C1D"/>
          <w:sz w:val="24"/>
          <w:szCs w:val="24"/>
        </w:rPr>
        <w:t>: Guru memaparkan secara singkat sejarah perkembangan TIK.</w:t>
      </w:r>
    </w:p>
    <w:p w:rsidR="0062434A" w:rsidRPr="00302378" w:rsidRDefault="0064087F" w:rsidP="0030237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Diskusi Kelompok</w:t>
      </w:r>
      <w:r w:rsidRPr="00302378">
        <w:rPr>
          <w:rFonts w:asciiTheme="majorBidi" w:eastAsia="Google Sans Text" w:hAnsiTheme="majorBidi" w:cstheme="majorBidi"/>
          <w:color w:val="1B1C1D"/>
          <w:sz w:val="24"/>
          <w:szCs w:val="24"/>
        </w:rPr>
        <w:t>: Peserta didik dibagi menjadi kelompok-kelompok kecil. Setiap kelompok mendiskusikan dampak TIK dalam berbagai bidang (pendidikan, sosial, ekonomi) dan mengidentifikasi dampak positif serta negatifnya.</w:t>
      </w:r>
    </w:p>
    <w:p w:rsidR="0062434A" w:rsidRPr="00302378" w:rsidRDefault="0064087F" w:rsidP="0030237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Presentasi Kelompok</w:t>
      </w:r>
      <w:r w:rsidRPr="00302378">
        <w:rPr>
          <w:rFonts w:asciiTheme="majorBidi" w:eastAsia="Google Sans Text" w:hAnsiTheme="majorBidi" w:cstheme="majorBidi"/>
          <w:color w:val="1B1C1D"/>
          <w:sz w:val="24"/>
          <w:szCs w:val="24"/>
        </w:rPr>
        <w:t>: Setiap kelompok mempresentasikan hasil diskusinya. Guru memfasilitasi diskusi kelas untuk memperdalam analisis.</w:t>
      </w:r>
    </w:p>
    <w:p w:rsidR="0062434A" w:rsidRPr="00302378" w:rsidRDefault="0064087F" w:rsidP="0030237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PENUTUP (10 Menit)</w:t>
      </w:r>
      <w:r w:rsidRPr="00302378">
        <w:rPr>
          <w:rFonts w:asciiTheme="majorBidi" w:eastAsia="Google Sans Text" w:hAnsiTheme="majorBidi" w:cstheme="majorBidi"/>
          <w:color w:val="1B1C1D"/>
          <w:sz w:val="24"/>
          <w:szCs w:val="24"/>
        </w:rPr>
        <w:t>: Refleksi ("Menurutmu, apakah dampak positif TIK lebih besar dari dampak negatifnya? Mengapa?"), rangkuman, dan penutup.</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02378">
        <w:rPr>
          <w:rFonts w:asciiTheme="majorBidi" w:eastAsia="Google Sans Text" w:hAnsiTheme="majorBidi" w:cstheme="majorBidi"/>
          <w:sz w:val="24"/>
          <w:szCs w:val="24"/>
        </w:rPr>
        <w:t>PERTEMUAN 2 (2 JP : 80 MENIT)</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02378">
        <w:rPr>
          <w:rFonts w:asciiTheme="majorBidi" w:eastAsia="Google Sans Text" w:hAnsiTheme="majorBidi" w:cstheme="majorBidi"/>
          <w:sz w:val="24"/>
          <w:szCs w:val="24"/>
        </w:rPr>
        <w:t>Topik : Kolaborasi di Dunia Maya dan Media Sosial</w:t>
      </w:r>
    </w:p>
    <w:p w:rsidR="0062434A" w:rsidRPr="00302378" w:rsidRDefault="0064087F" w:rsidP="0030237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PENDAHULUAN (10 Menit)</w:t>
      </w:r>
      <w:r w:rsidRPr="00302378">
        <w:rPr>
          <w:rFonts w:asciiTheme="majorBidi" w:eastAsia="Google Sans Text" w:hAnsiTheme="majorBidi" w:cstheme="majorBidi"/>
          <w:color w:val="1B1C1D"/>
          <w:sz w:val="24"/>
          <w:szCs w:val="24"/>
        </w:rPr>
        <w:t>: Guru bertanya, "Siapa yang pernah mengerjakan tugas kelompok menggunakan Google Docs atau berkomunikasi lewat grup WhatsApp? Apa kelebihan dan kekurangannya?".</w:t>
      </w:r>
    </w:p>
    <w:p w:rsidR="0062434A" w:rsidRPr="00302378" w:rsidRDefault="0064087F" w:rsidP="0030237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INTI (60 Menit)</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Studi Kasus (Mindful Learning)</w:t>
      </w:r>
      <w:r w:rsidRPr="00302378">
        <w:rPr>
          <w:rFonts w:asciiTheme="majorBidi" w:eastAsia="Google Sans Text" w:hAnsiTheme="majorBidi" w:cstheme="majorBidi"/>
          <w:color w:val="1B1C1D"/>
          <w:sz w:val="24"/>
          <w:szCs w:val="24"/>
        </w:rPr>
        <w:t>: Guru menyajikan sebuah contoh kasus tentang kesalahpahaman yang terjadi akibat komunikasi yang buruk di grup chat. Peserta didik diminta menganalisis penyebab dan solusinya.</w:t>
      </w:r>
    </w:p>
    <w:p w:rsidR="0062434A" w:rsidRPr="00302378" w:rsidRDefault="0064087F" w:rsidP="0030237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Eksplorasi Teknologi Kolaborasi</w:t>
      </w:r>
      <w:r w:rsidRPr="00302378">
        <w:rPr>
          <w:rFonts w:asciiTheme="majorBidi" w:eastAsia="Google Sans Text" w:hAnsiTheme="majorBidi" w:cstheme="majorBidi"/>
          <w:color w:val="1B1C1D"/>
          <w:sz w:val="24"/>
          <w:szCs w:val="24"/>
        </w:rPr>
        <w:t xml:space="preserve">: Peserta didik (dalam kelompok) diminta untuk </w:t>
      </w:r>
      <w:r w:rsidRPr="00302378">
        <w:rPr>
          <w:rFonts w:asciiTheme="majorBidi" w:eastAsia="Google Sans Text" w:hAnsiTheme="majorBidi" w:cstheme="majorBidi"/>
          <w:color w:val="1B1C1D"/>
          <w:sz w:val="24"/>
          <w:szCs w:val="24"/>
        </w:rPr>
        <w:lastRenderedPageBreak/>
        <w:t>mengeksplorasi satu platform media sosial dan mengidentifikasi fitur-fitur untuk kolaborasi serta etika yang harus dijaga saat menggunakannya.</w:t>
      </w:r>
    </w:p>
    <w:p w:rsidR="0062434A" w:rsidRPr="00302378" w:rsidRDefault="0064087F" w:rsidP="0030237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PENUTUP (10 Menit)</w:t>
      </w:r>
      <w:r w:rsidRPr="00302378">
        <w:rPr>
          <w:rFonts w:asciiTheme="majorBidi" w:eastAsia="Google Sans Text" w:hAnsiTheme="majorBidi" w:cstheme="majorBidi"/>
          <w:color w:val="1B1C1D"/>
          <w:sz w:val="24"/>
          <w:szCs w:val="24"/>
        </w:rPr>
        <w:t>: Diskusi kelas tentang "aturan emas" dalam berinteraksi di media sosial. Refleksi dan penutup.</w:t>
      </w:r>
    </w:p>
    <w:p w:rsidR="00411CB7" w:rsidRDefault="00411CB7" w:rsidP="0030237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62434A" w:rsidRPr="00411CB7" w:rsidRDefault="0064087F" w:rsidP="0030237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411CB7">
        <w:rPr>
          <w:rFonts w:asciiTheme="majorBidi" w:eastAsia="Google Sans Text" w:hAnsiTheme="majorBidi" w:cstheme="majorBidi"/>
          <w:b/>
          <w:bCs/>
          <w:sz w:val="24"/>
          <w:szCs w:val="24"/>
        </w:rPr>
        <w:t>PERTEMUAN 3 (2 JP : 80 MENIT)</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02378">
        <w:rPr>
          <w:rFonts w:asciiTheme="majorBidi" w:eastAsia="Google Sans Text" w:hAnsiTheme="majorBidi" w:cstheme="majorBidi"/>
          <w:sz w:val="24"/>
          <w:szCs w:val="24"/>
        </w:rPr>
        <w:t>Topik : Informasi Pribadi dan Hukum Privasi</w:t>
      </w:r>
    </w:p>
    <w:p w:rsidR="0062434A" w:rsidRPr="00302378" w:rsidRDefault="0064087F" w:rsidP="0030237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PENDAHULUAN (10 Menit)</w:t>
      </w:r>
      <w:r w:rsidRPr="00302378">
        <w:rPr>
          <w:rFonts w:asciiTheme="majorBidi" w:eastAsia="Google Sans Text" w:hAnsiTheme="majorBidi" w:cstheme="majorBidi"/>
          <w:color w:val="1B1C1D"/>
          <w:sz w:val="24"/>
          <w:szCs w:val="24"/>
        </w:rPr>
        <w:t>: Guru memulai dengan pertanyaan provokatif, "Apakah aman membagikan tanggal lahir dan nomor telepon di profil media sosial? Mengapa?".</w:t>
      </w:r>
    </w:p>
    <w:p w:rsidR="0062434A" w:rsidRPr="00302378" w:rsidRDefault="0064087F" w:rsidP="0030237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INTI (60 Menit)</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Aktivitas Identifikasi (Joyful Learning)</w:t>
      </w:r>
      <w:r w:rsidRPr="00302378">
        <w:rPr>
          <w:rFonts w:asciiTheme="majorBidi" w:eastAsia="Google Sans Text" w:hAnsiTheme="majorBidi" w:cstheme="majorBidi"/>
          <w:color w:val="1B1C1D"/>
          <w:sz w:val="24"/>
          <w:szCs w:val="24"/>
        </w:rPr>
        <w:t>: Guru menampilkan daftar berbagai jenis informasi (nama lengkap, hobi, alamat rumah, NIK, nama hewan peliharaan, dll.). Peserta didik diminta untuk mengkategorikan mana yang termasuk informasi publik dan mana yang informasi privat.</w:t>
      </w:r>
    </w:p>
    <w:p w:rsidR="0062434A" w:rsidRPr="00302378" w:rsidRDefault="0064087F" w:rsidP="0030237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Diskusi (Mindful Learning)</w:t>
      </w:r>
      <w:r w:rsidRPr="00302378">
        <w:rPr>
          <w:rFonts w:asciiTheme="majorBidi" w:eastAsia="Google Sans Text" w:hAnsiTheme="majorBidi" w:cstheme="majorBidi"/>
          <w:color w:val="1B1C1D"/>
          <w:sz w:val="24"/>
          <w:szCs w:val="24"/>
        </w:rPr>
        <w:t>: Diskusi tentang konsep jejak digital dan mengapa informasi pribadi perlu dilindungi. Guru menjelaskan secara singkat tentang adanya hukum yang melindungi data pribadi.</w:t>
      </w:r>
    </w:p>
    <w:p w:rsidR="0062434A" w:rsidRPr="00302378" w:rsidRDefault="0064087F" w:rsidP="0030237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Diferensiasi Proses</w:t>
      </w:r>
      <w:r w:rsidRPr="00302378">
        <w:rPr>
          <w:rFonts w:asciiTheme="majorBidi" w:eastAsia="Google Sans Text" w:hAnsiTheme="majorBidi" w:cstheme="majorBidi"/>
          <w:color w:val="1B1C1D"/>
          <w:sz w:val="24"/>
          <w:szCs w:val="24"/>
        </w:rPr>
        <w:t>: Peserta didik bisa membuat daftar "Dos and Don'ts" (Yang Boleh dan Tidak Boleh Dilakukan) dalam menjaga privasi online.</w:t>
      </w:r>
    </w:p>
    <w:p w:rsidR="0062434A" w:rsidRPr="00302378" w:rsidRDefault="0064087F" w:rsidP="0030237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KEGIATAN PENUTUP (10 Menit)</w:t>
      </w:r>
      <w:r w:rsidRPr="00302378">
        <w:rPr>
          <w:rFonts w:asciiTheme="majorBidi" w:eastAsia="Google Sans Text" w:hAnsiTheme="majorBidi" w:cstheme="majorBidi"/>
          <w:color w:val="1B1C1D"/>
          <w:sz w:val="24"/>
          <w:szCs w:val="24"/>
        </w:rPr>
        <w:t>: Refleksi ("Langkah apa yang akan kamu ambil mulai hari ini untuk melindungi datamu?"), rangkuman, dan penutup.</w:t>
      </w:r>
    </w:p>
    <w:p w:rsidR="00411CB7" w:rsidRDefault="00411CB7" w:rsidP="00302378">
      <w:pPr>
        <w:pStyle w:val="Heading4"/>
        <w:spacing w:before="0" w:after="0" w:line="276" w:lineRule="auto"/>
        <w:jc w:val="both"/>
        <w:rPr>
          <w:rFonts w:asciiTheme="majorBidi" w:eastAsia="Google Sans" w:hAnsiTheme="majorBidi" w:cstheme="majorBidi"/>
          <w:color w:val="1B1C1D"/>
        </w:rPr>
      </w:pPr>
    </w:p>
    <w:p w:rsidR="0062434A" w:rsidRPr="00302378" w:rsidRDefault="0064087F" w:rsidP="00302378">
      <w:pPr>
        <w:pStyle w:val="Heading4"/>
        <w:spacing w:before="0" w:after="0" w:line="276" w:lineRule="auto"/>
        <w:jc w:val="both"/>
        <w:rPr>
          <w:rFonts w:asciiTheme="majorBidi" w:eastAsia="Google Sans" w:hAnsiTheme="majorBidi" w:cstheme="majorBidi"/>
          <w:color w:val="1B1C1D"/>
        </w:rPr>
      </w:pPr>
      <w:r w:rsidRPr="00302378">
        <w:rPr>
          <w:rFonts w:asciiTheme="majorBidi" w:eastAsia="Google Sans" w:hAnsiTheme="majorBidi" w:cstheme="majorBidi"/>
          <w:color w:val="1B1C1D"/>
        </w:rPr>
        <w:t>G. ASESMEN PEMBELAJARAN</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ASESMEN DIAGNOSTIK</w:t>
      </w:r>
    </w:p>
    <w:p w:rsidR="0062434A" w:rsidRPr="00302378" w:rsidRDefault="0064087F" w:rsidP="0030237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Survei Singkat</w:t>
      </w:r>
      <w:r w:rsidRPr="00302378">
        <w:rPr>
          <w:rFonts w:asciiTheme="majorBidi" w:eastAsia="Google Sans Text" w:hAnsiTheme="majorBidi" w:cstheme="majorBidi"/>
          <w:color w:val="1B1C1D"/>
          <w:sz w:val="24"/>
          <w:szCs w:val="24"/>
        </w:rPr>
        <w:t>: Survei anonim tentang media sosial apa yang paling sering digunakan dan berapa lama waktu yang dihabiskan setiap hari.</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ASESMEN FORMATIF</w:t>
      </w:r>
    </w:p>
    <w:p w:rsidR="0062434A" w:rsidRPr="00302378" w:rsidRDefault="0064087F" w:rsidP="0030237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Tanya Jawab</w:t>
      </w:r>
      <w:r w:rsidRPr="00302378">
        <w:rPr>
          <w:rFonts w:asciiTheme="majorBidi" w:eastAsia="Google Sans Text" w:hAnsiTheme="majorBidi" w:cstheme="majorBidi"/>
          <w:color w:val="1B1C1D"/>
          <w:sz w:val="24"/>
          <w:szCs w:val="24"/>
        </w:rPr>
        <w:t>: Seputar materi yang sedang dibahas, seperti “Apa contoh dampak negatif media sosial bagi pelajar?”.</w:t>
      </w:r>
    </w:p>
    <w:p w:rsidR="0062434A" w:rsidRPr="00302378" w:rsidRDefault="0064087F" w:rsidP="0030237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Diskusi Kelompok</w:t>
      </w:r>
      <w:r w:rsidRPr="00302378">
        <w:rPr>
          <w:rFonts w:asciiTheme="majorBidi" w:eastAsia="Google Sans Text" w:hAnsiTheme="majorBidi" w:cstheme="majorBidi"/>
          <w:color w:val="1B1C1D"/>
          <w:sz w:val="24"/>
          <w:szCs w:val="24"/>
        </w:rPr>
        <w:t>: Menilai kemampuan analisis dan argumentasi saat membahas studi kasus.</w:t>
      </w:r>
    </w:p>
    <w:p w:rsidR="0062434A" w:rsidRPr="00302378" w:rsidRDefault="0064087F" w:rsidP="0030237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Latihan Soal/LKPD</w:t>
      </w:r>
      <w:r w:rsidRPr="00302378">
        <w:rPr>
          <w:rFonts w:asciiTheme="majorBidi" w:eastAsia="Google Sans Text" w:hAnsiTheme="majorBidi" w:cstheme="majorBidi"/>
          <w:color w:val="1B1C1D"/>
          <w:sz w:val="24"/>
          <w:szCs w:val="24"/>
        </w:rPr>
        <w:t>: Hasil dari aktivitas identifikasi informasi pribadi vs publik.</w:t>
      </w:r>
    </w:p>
    <w:p w:rsidR="0062434A" w:rsidRPr="00302378" w:rsidRDefault="0064087F" w:rsidP="0030237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ASESMEN SUMATIF</w:t>
      </w:r>
    </w:p>
    <w:p w:rsidR="0062434A" w:rsidRPr="00302378" w:rsidRDefault="0064087F" w:rsidP="0030237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Produk (Proyek)</w:t>
      </w:r>
      <w:r w:rsidRPr="00302378">
        <w:rPr>
          <w:rFonts w:asciiTheme="majorBidi" w:eastAsia="Google Sans Text" w:hAnsiTheme="majorBidi" w:cstheme="majorBidi"/>
          <w:color w:val="1B1C1D"/>
          <w:sz w:val="24"/>
          <w:szCs w:val="24"/>
        </w:rPr>
        <w:t>:</w:t>
      </w:r>
    </w:p>
    <w:p w:rsidR="0062434A" w:rsidRPr="00302378" w:rsidRDefault="0064087F" w:rsidP="00302378">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Kampanye Digital</w:t>
      </w:r>
      <w:r w:rsidRPr="00302378">
        <w:rPr>
          <w:rFonts w:asciiTheme="majorBidi" w:eastAsia="Google Sans Text" w:hAnsiTheme="majorBidi" w:cstheme="majorBidi"/>
          <w:color w:val="1B1C1D"/>
          <w:sz w:val="24"/>
          <w:szCs w:val="24"/>
        </w:rPr>
        <w:t>: Peserta didik secara berkelompok membuat sebuah poster atau video pendek tentang satu topik (misal: "Stop Perundungan Siber", "Jaga Datamu!", "Think Before You Post").</w:t>
      </w:r>
    </w:p>
    <w:p w:rsidR="0062434A" w:rsidRPr="00302378" w:rsidRDefault="0064087F" w:rsidP="0030237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02378">
        <w:rPr>
          <w:rFonts w:asciiTheme="majorBidi" w:eastAsia="Google Sans Text" w:hAnsiTheme="majorBidi" w:cstheme="majorBidi"/>
          <w:b/>
          <w:color w:val="1B1C1D"/>
          <w:sz w:val="24"/>
          <w:szCs w:val="24"/>
        </w:rPr>
        <w:t>Tes Tertulis</w:t>
      </w:r>
      <w:r w:rsidRPr="00302378">
        <w:rPr>
          <w:rFonts w:asciiTheme="majorBidi" w:eastAsia="Google Sans Text" w:hAnsiTheme="majorBidi" w:cstheme="majorBidi"/>
          <w:color w:val="1B1C1D"/>
          <w:sz w:val="24"/>
          <w:szCs w:val="24"/>
        </w:rPr>
        <w:t>: Tes akhir bab untuk mengukur pemahaman konsep.</w:t>
      </w:r>
    </w:p>
    <w:p w:rsidR="0062434A" w:rsidRPr="00411CB7" w:rsidRDefault="0064087F" w:rsidP="00411CB7">
      <w:pPr>
        <w:pBdr>
          <w:top w:val="nil"/>
          <w:left w:val="nil"/>
          <w:bottom w:val="nil"/>
          <w:right w:val="nil"/>
          <w:between w:val="nil"/>
        </w:pBdr>
        <w:spacing w:line="276" w:lineRule="auto"/>
        <w:ind w:left="465"/>
        <w:rPr>
          <w:rFonts w:asciiTheme="majorBidi" w:eastAsia="Google Sans Text" w:hAnsiTheme="majorBidi" w:cstheme="majorBidi"/>
          <w:b/>
          <w:i/>
          <w:iCs/>
          <w:color w:val="1B1C1D"/>
          <w:sz w:val="24"/>
          <w:szCs w:val="24"/>
        </w:rPr>
      </w:pPr>
      <w:r w:rsidRPr="00411CB7">
        <w:rPr>
          <w:rFonts w:asciiTheme="majorBidi" w:eastAsia="Google Sans Text" w:hAnsiTheme="majorBidi" w:cstheme="majorBidi"/>
          <w:b/>
          <w:i/>
          <w:iCs/>
          <w:color w:val="1B1C1D"/>
          <w:sz w:val="24"/>
          <w:szCs w:val="24"/>
        </w:rPr>
        <w:t>Contoh Tes Tertulis :</w:t>
      </w:r>
    </w:p>
    <w:p w:rsidR="0062434A" w:rsidRPr="00302378" w:rsidRDefault="0064087F" w:rsidP="00411CB7">
      <w:pPr>
        <w:pBdr>
          <w:top w:val="nil"/>
          <w:left w:val="nil"/>
          <w:bottom w:val="nil"/>
          <w:right w:val="nil"/>
          <w:between w:val="nil"/>
        </w:pBdr>
        <w:spacing w:line="276" w:lineRule="auto"/>
        <w:ind w:left="465"/>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Pilihan Ganda</w:t>
      </w:r>
    </w:p>
    <w:p w:rsidR="0062434A" w:rsidRPr="00302378" w:rsidRDefault="0064087F" w:rsidP="00411CB7">
      <w:pPr>
        <w:numPr>
          <w:ilvl w:val="0"/>
          <w:numId w:val="9"/>
        </w:numPr>
        <w:pBdr>
          <w:top w:val="nil"/>
          <w:left w:val="nil"/>
          <w:bottom w:val="nil"/>
          <w:right w:val="nil"/>
          <w:between w:val="nil"/>
        </w:pBdr>
        <w:spacing w:line="276" w:lineRule="auto"/>
        <w:ind w:left="945"/>
        <w:rPr>
          <w:rFonts w:asciiTheme="majorBidi" w:hAnsiTheme="majorBidi" w:cstheme="majorBidi"/>
          <w:sz w:val="24"/>
          <w:szCs w:val="24"/>
        </w:rPr>
      </w:pPr>
      <w:r w:rsidRPr="00302378">
        <w:rPr>
          <w:rFonts w:asciiTheme="majorBidi" w:eastAsia="Google Sans Text" w:hAnsiTheme="majorBidi" w:cstheme="majorBidi"/>
          <w:color w:val="1B1C1D"/>
          <w:sz w:val="24"/>
          <w:szCs w:val="24"/>
        </w:rPr>
        <w:t>Berikut ini yang merupakan dampak negatif dari perkembangan TIK di bidang sosial adalah...</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a. Kemudahan komunikasi jarak jauh.</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lastRenderedPageBreak/>
        <w:t>b. Munculnya lapangan kerja baru.</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c. Berkurangnya interaksi sosial secara tatap muka.</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d. Akses informasi yang cepat dan mudah.</w:t>
      </w:r>
    </w:p>
    <w:p w:rsidR="0062434A" w:rsidRPr="00302378" w:rsidRDefault="0064087F" w:rsidP="00411CB7">
      <w:pPr>
        <w:numPr>
          <w:ilvl w:val="0"/>
          <w:numId w:val="9"/>
        </w:numPr>
        <w:pBdr>
          <w:top w:val="nil"/>
          <w:left w:val="nil"/>
          <w:bottom w:val="nil"/>
          <w:right w:val="nil"/>
          <w:between w:val="nil"/>
        </w:pBdr>
        <w:spacing w:line="276" w:lineRule="auto"/>
        <w:ind w:left="945"/>
        <w:rPr>
          <w:rFonts w:asciiTheme="majorBidi" w:hAnsiTheme="majorBidi" w:cstheme="majorBidi"/>
          <w:sz w:val="24"/>
          <w:szCs w:val="24"/>
        </w:rPr>
      </w:pPr>
      <w:r w:rsidRPr="00302378">
        <w:rPr>
          <w:rFonts w:asciiTheme="majorBidi" w:eastAsia="Google Sans Text" w:hAnsiTheme="majorBidi" w:cstheme="majorBidi"/>
          <w:color w:val="1B1C1D"/>
          <w:sz w:val="24"/>
          <w:szCs w:val="24"/>
        </w:rPr>
        <w:t>Informasi berikut yang tergolong sebagai data pribadi yang sangat sensitif dan tidak boleh dibagikan sembarangan di internet adalah...</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a. Nama panggilan</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b. Hobi atau Makanan Favorit</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c. Nama Ibu Kandung</w:t>
      </w:r>
      <w:r w:rsidRPr="00302378">
        <w:rPr>
          <w:rFonts w:asciiTheme="majorBidi" w:hAnsiTheme="majorBidi" w:cstheme="majorBidi"/>
          <w:color w:val="000000"/>
          <w:sz w:val="24"/>
          <w:szCs w:val="24"/>
        </w:rPr>
        <w:br/>
      </w:r>
      <w:r w:rsidRPr="00302378">
        <w:rPr>
          <w:rFonts w:asciiTheme="majorBidi" w:eastAsia="Google Sans Text" w:hAnsiTheme="majorBidi" w:cstheme="majorBidi"/>
          <w:color w:val="1B1C1D"/>
          <w:sz w:val="24"/>
          <w:szCs w:val="24"/>
        </w:rPr>
        <w:t>d. Nama sekolah</w:t>
      </w:r>
    </w:p>
    <w:p w:rsidR="0062434A" w:rsidRPr="00302378" w:rsidRDefault="0064087F" w:rsidP="00411CB7">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302378">
        <w:rPr>
          <w:rFonts w:asciiTheme="majorBidi" w:eastAsia="Google Sans Text" w:hAnsiTheme="majorBidi" w:cstheme="majorBidi"/>
          <w:b/>
          <w:color w:val="1B1C1D"/>
          <w:sz w:val="24"/>
          <w:szCs w:val="24"/>
        </w:rPr>
        <w:t>Essay</w:t>
      </w:r>
    </w:p>
    <w:p w:rsidR="0062434A" w:rsidRPr="00302378" w:rsidRDefault="0064087F" w:rsidP="00411CB7">
      <w:pPr>
        <w:numPr>
          <w:ilvl w:val="0"/>
          <w:numId w:val="10"/>
        </w:numPr>
        <w:pBdr>
          <w:top w:val="nil"/>
          <w:left w:val="nil"/>
          <w:bottom w:val="nil"/>
          <w:right w:val="nil"/>
          <w:between w:val="nil"/>
        </w:pBdr>
        <w:spacing w:line="276" w:lineRule="auto"/>
        <w:ind w:left="945"/>
        <w:jc w:val="both"/>
        <w:rPr>
          <w:rFonts w:asciiTheme="majorBidi" w:hAnsiTheme="majorBidi" w:cstheme="majorBidi"/>
          <w:sz w:val="24"/>
          <w:szCs w:val="24"/>
        </w:rPr>
      </w:pPr>
      <w:r w:rsidRPr="00302378">
        <w:rPr>
          <w:rFonts w:asciiTheme="majorBidi" w:eastAsia="Google Sans Text" w:hAnsiTheme="majorBidi" w:cstheme="majorBidi"/>
          <w:color w:val="1B1C1D"/>
          <w:sz w:val="24"/>
          <w:szCs w:val="24"/>
        </w:rPr>
        <w:t>Jelaskan apa yang dimaksud dengan "jejak digital" dan berikan dua contoh jejak digital yang mungkin kamu tinggalkan hari ini!</w:t>
      </w:r>
    </w:p>
    <w:p w:rsidR="0062434A" w:rsidRPr="0064087F" w:rsidRDefault="0064087F" w:rsidP="00411CB7">
      <w:pPr>
        <w:numPr>
          <w:ilvl w:val="0"/>
          <w:numId w:val="10"/>
        </w:numPr>
        <w:pBdr>
          <w:top w:val="nil"/>
          <w:left w:val="nil"/>
          <w:bottom w:val="nil"/>
          <w:right w:val="nil"/>
          <w:between w:val="nil"/>
        </w:pBdr>
        <w:spacing w:line="276" w:lineRule="auto"/>
        <w:ind w:left="945"/>
        <w:jc w:val="both"/>
        <w:rPr>
          <w:rFonts w:asciiTheme="majorBidi" w:hAnsiTheme="majorBidi" w:cstheme="majorBidi"/>
          <w:sz w:val="24"/>
          <w:szCs w:val="24"/>
        </w:rPr>
      </w:pPr>
      <w:r w:rsidRPr="00302378">
        <w:rPr>
          <w:rFonts w:asciiTheme="majorBidi" w:eastAsia="Google Sans Text" w:hAnsiTheme="majorBidi" w:cstheme="majorBidi"/>
          <w:color w:val="1B1C1D"/>
          <w:sz w:val="24"/>
          <w:szCs w:val="24"/>
        </w:rPr>
        <w:t>Kamu melihat temanmu menulis komentar yang tidak pantas di unggahan orang lain. Sebagai teman yang baik dan warga digital yang beretika, apa tiga langkah yang akan kamu lakukan?</w:t>
      </w:r>
    </w:p>
    <w:p w:rsidR="0064087F" w:rsidRDefault="0064087F" w:rsidP="0064087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4087F" w:rsidRDefault="0064087F" w:rsidP="0064087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4087F" w:rsidTr="0064087F">
        <w:tc>
          <w:tcPr>
            <w:tcW w:w="5437" w:type="dxa"/>
          </w:tcPr>
          <w:p w:rsidR="0064087F" w:rsidRDefault="0064087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4087F" w:rsidRDefault="0064087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4087F" w:rsidRDefault="0064087F">
            <w:pPr>
              <w:jc w:val="center"/>
              <w:rPr>
                <w:rFonts w:asciiTheme="majorBidi" w:hAnsiTheme="majorBidi" w:cstheme="majorBidi"/>
                <w:bCs/>
                <w:iCs/>
                <w:color w:val="000000"/>
                <w:sz w:val="24"/>
                <w:szCs w:val="24"/>
              </w:rPr>
            </w:pPr>
          </w:p>
          <w:p w:rsidR="0064087F" w:rsidRDefault="0064087F">
            <w:pPr>
              <w:jc w:val="center"/>
              <w:rPr>
                <w:rFonts w:asciiTheme="majorBidi" w:hAnsiTheme="majorBidi" w:cstheme="majorBidi"/>
                <w:bCs/>
                <w:iCs/>
                <w:color w:val="000000"/>
                <w:sz w:val="24"/>
                <w:szCs w:val="24"/>
              </w:rPr>
            </w:pPr>
          </w:p>
          <w:p w:rsidR="0064087F" w:rsidRDefault="0064087F">
            <w:pPr>
              <w:jc w:val="center"/>
              <w:rPr>
                <w:rFonts w:asciiTheme="majorBidi" w:hAnsiTheme="majorBidi" w:cstheme="majorBidi"/>
                <w:bCs/>
                <w:iCs/>
                <w:color w:val="000000"/>
                <w:sz w:val="24"/>
                <w:szCs w:val="24"/>
              </w:rPr>
            </w:pPr>
          </w:p>
          <w:p w:rsidR="0064087F" w:rsidRDefault="0064087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4087F" w:rsidRDefault="0064087F">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4087F" w:rsidRDefault="0064087F">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64087F" w:rsidRDefault="0064087F">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4087F" w:rsidRDefault="0064087F">
            <w:pPr>
              <w:ind w:left="41"/>
              <w:jc w:val="center"/>
              <w:rPr>
                <w:rFonts w:asciiTheme="majorBidi" w:hAnsiTheme="majorBidi" w:cstheme="majorBidi"/>
                <w:bCs/>
                <w:iCs/>
                <w:color w:val="000000"/>
                <w:sz w:val="24"/>
                <w:szCs w:val="24"/>
              </w:rPr>
            </w:pPr>
          </w:p>
          <w:p w:rsidR="0064087F" w:rsidRDefault="0064087F">
            <w:pPr>
              <w:ind w:left="41"/>
              <w:jc w:val="center"/>
              <w:rPr>
                <w:rFonts w:asciiTheme="majorBidi" w:hAnsiTheme="majorBidi" w:cstheme="majorBidi"/>
                <w:bCs/>
                <w:iCs/>
                <w:color w:val="000000"/>
                <w:sz w:val="24"/>
                <w:szCs w:val="24"/>
              </w:rPr>
            </w:pPr>
          </w:p>
          <w:p w:rsidR="0064087F" w:rsidRDefault="0064087F">
            <w:pPr>
              <w:jc w:val="center"/>
              <w:rPr>
                <w:rFonts w:asciiTheme="majorBidi" w:hAnsiTheme="majorBidi" w:cstheme="majorBidi"/>
                <w:bCs/>
                <w:iCs/>
                <w:color w:val="000000"/>
                <w:sz w:val="24"/>
                <w:szCs w:val="24"/>
                <w:lang w:val="id-ID"/>
              </w:rPr>
            </w:pPr>
          </w:p>
          <w:p w:rsidR="0064087F" w:rsidRDefault="0064087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4087F" w:rsidRDefault="0064087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64087F" w:rsidRPr="00302378" w:rsidRDefault="0064087F" w:rsidP="0064087F">
      <w:pPr>
        <w:pBdr>
          <w:top w:val="nil"/>
          <w:left w:val="nil"/>
          <w:bottom w:val="nil"/>
          <w:right w:val="nil"/>
          <w:between w:val="nil"/>
        </w:pBdr>
        <w:spacing w:line="276" w:lineRule="auto"/>
        <w:jc w:val="both"/>
        <w:rPr>
          <w:rFonts w:asciiTheme="majorBidi" w:hAnsiTheme="majorBidi" w:cstheme="majorBidi"/>
          <w:sz w:val="24"/>
          <w:szCs w:val="24"/>
        </w:rPr>
      </w:pPr>
    </w:p>
    <w:sectPr w:rsidR="0064087F" w:rsidRPr="00302378" w:rsidSect="0030237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34D"/>
    <w:multiLevelType w:val="multilevel"/>
    <w:tmpl w:val="A3D4A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9192949"/>
    <w:multiLevelType w:val="multilevel"/>
    <w:tmpl w:val="188C06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CC33F79"/>
    <w:multiLevelType w:val="multilevel"/>
    <w:tmpl w:val="8A8A580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B2F0BB7"/>
    <w:multiLevelType w:val="multilevel"/>
    <w:tmpl w:val="578026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DDD53C3"/>
    <w:multiLevelType w:val="multilevel"/>
    <w:tmpl w:val="60B45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F907F32"/>
    <w:multiLevelType w:val="multilevel"/>
    <w:tmpl w:val="E0909D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3D43A1C"/>
    <w:multiLevelType w:val="multilevel"/>
    <w:tmpl w:val="F244AA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57A69E9"/>
    <w:multiLevelType w:val="multilevel"/>
    <w:tmpl w:val="C898F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CE2068D"/>
    <w:multiLevelType w:val="multilevel"/>
    <w:tmpl w:val="1F904E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EFC29D9"/>
    <w:multiLevelType w:val="multilevel"/>
    <w:tmpl w:val="5DD631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1A8250F"/>
    <w:multiLevelType w:val="multilevel"/>
    <w:tmpl w:val="DA46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5C61EB3"/>
    <w:multiLevelType w:val="multilevel"/>
    <w:tmpl w:val="E35261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7822C93"/>
    <w:multiLevelType w:val="multilevel"/>
    <w:tmpl w:val="60BA46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FBE2BF9"/>
    <w:multiLevelType w:val="multilevel"/>
    <w:tmpl w:val="652602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40152FFA"/>
    <w:multiLevelType w:val="multilevel"/>
    <w:tmpl w:val="6964AB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3BB31F6"/>
    <w:multiLevelType w:val="multilevel"/>
    <w:tmpl w:val="D0BE9A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3C77A28"/>
    <w:multiLevelType w:val="multilevel"/>
    <w:tmpl w:val="31CEF6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80C32A0"/>
    <w:multiLevelType w:val="multilevel"/>
    <w:tmpl w:val="E89EA8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B664F88"/>
    <w:multiLevelType w:val="multilevel"/>
    <w:tmpl w:val="B76E7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BDF70B0"/>
    <w:multiLevelType w:val="multilevel"/>
    <w:tmpl w:val="CAC45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BB200DB"/>
    <w:multiLevelType w:val="multilevel"/>
    <w:tmpl w:val="0068E4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FAC19A1"/>
    <w:multiLevelType w:val="multilevel"/>
    <w:tmpl w:val="E0D83A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9A06B6A"/>
    <w:multiLevelType w:val="multilevel"/>
    <w:tmpl w:val="44FAB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73781254"/>
    <w:multiLevelType w:val="multilevel"/>
    <w:tmpl w:val="8AE27C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9"/>
  </w:num>
  <w:num w:numId="2">
    <w:abstractNumId w:val="12"/>
  </w:num>
  <w:num w:numId="3">
    <w:abstractNumId w:val="13"/>
  </w:num>
  <w:num w:numId="4">
    <w:abstractNumId w:val="14"/>
  </w:num>
  <w:num w:numId="5">
    <w:abstractNumId w:val="4"/>
  </w:num>
  <w:num w:numId="6">
    <w:abstractNumId w:val="22"/>
  </w:num>
  <w:num w:numId="7">
    <w:abstractNumId w:val="23"/>
  </w:num>
  <w:num w:numId="8">
    <w:abstractNumId w:val="9"/>
  </w:num>
  <w:num w:numId="9">
    <w:abstractNumId w:val="6"/>
  </w:num>
  <w:num w:numId="10">
    <w:abstractNumId w:val="2"/>
  </w:num>
  <w:num w:numId="11">
    <w:abstractNumId w:val="0"/>
  </w:num>
  <w:num w:numId="12">
    <w:abstractNumId w:val="17"/>
  </w:num>
  <w:num w:numId="13">
    <w:abstractNumId w:val="5"/>
  </w:num>
  <w:num w:numId="14">
    <w:abstractNumId w:val="1"/>
  </w:num>
  <w:num w:numId="15">
    <w:abstractNumId w:val="21"/>
  </w:num>
  <w:num w:numId="16">
    <w:abstractNumId w:val="15"/>
  </w:num>
  <w:num w:numId="17">
    <w:abstractNumId w:val="10"/>
  </w:num>
  <w:num w:numId="18">
    <w:abstractNumId w:val="18"/>
  </w:num>
  <w:num w:numId="19">
    <w:abstractNumId w:val="20"/>
  </w:num>
  <w:num w:numId="20">
    <w:abstractNumId w:val="7"/>
  </w:num>
  <w:num w:numId="21">
    <w:abstractNumId w:val="8"/>
  </w:num>
  <w:num w:numId="22">
    <w:abstractNumId w:val="16"/>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62434A"/>
    <w:rsid w:val="00302378"/>
    <w:rsid w:val="00411CB7"/>
    <w:rsid w:val="0062434A"/>
    <w:rsid w:val="0064087F"/>
    <w:rsid w:val="00F92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37002">
      <w:bodyDiv w:val="1"/>
      <w:marLeft w:val="0"/>
      <w:marRight w:val="0"/>
      <w:marTop w:val="0"/>
      <w:marBottom w:val="0"/>
      <w:divBdr>
        <w:top w:val="none" w:sz="0" w:space="0" w:color="auto"/>
        <w:left w:val="none" w:sz="0" w:space="0" w:color="auto"/>
        <w:bottom w:val="none" w:sz="0" w:space="0" w:color="auto"/>
        <w:right w:val="none" w:sz="0" w:space="0" w:color="auto"/>
      </w:divBdr>
    </w:div>
    <w:div w:id="1907570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2025-07-24T01:06:00Z</dcterms:created>
  <dcterms:modified xsi:type="dcterms:W3CDTF">2025-07-24T02:44:00Z</dcterms:modified>
</cp:coreProperties>
</file>